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E3" w:rsidRPr="00B819A7" w:rsidRDefault="00B819A7">
      <w:pPr>
        <w:pStyle w:val="1"/>
        <w:spacing w:before="53"/>
        <w:ind w:left="1898" w:right="1867"/>
        <w:jc w:val="center"/>
        <w:rPr>
          <w:b w:val="0"/>
          <w:bCs w:val="0"/>
          <w:lang w:val="ru-RU"/>
        </w:rPr>
      </w:pPr>
      <w:r w:rsidRPr="00B819A7">
        <w:rPr>
          <w:lang w:val="ru-RU"/>
        </w:rPr>
        <w:t xml:space="preserve">Рабочая </w:t>
      </w:r>
      <w:r>
        <w:rPr>
          <w:lang w:val="ru-RU"/>
        </w:rPr>
        <w:t xml:space="preserve">программа по обществознанию </w:t>
      </w:r>
    </w:p>
    <w:p w:rsidR="007467E3" w:rsidRPr="00B819A7" w:rsidRDefault="007467E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467E3" w:rsidRPr="00B819A7" w:rsidRDefault="00B819A7">
      <w:pPr>
        <w:pStyle w:val="a3"/>
        <w:ind w:left="1896" w:right="1867"/>
        <w:jc w:val="center"/>
        <w:rPr>
          <w:lang w:val="ru-RU"/>
        </w:rPr>
      </w:pPr>
      <w:r w:rsidRPr="00B819A7">
        <w:rPr>
          <w:lang w:val="ru-RU"/>
        </w:rPr>
        <w:t>Пояснительная</w:t>
      </w:r>
      <w:r w:rsidRPr="00B819A7">
        <w:rPr>
          <w:spacing w:val="-11"/>
          <w:lang w:val="ru-RU"/>
        </w:rPr>
        <w:t xml:space="preserve"> </w:t>
      </w:r>
      <w:r w:rsidRPr="00B819A7">
        <w:rPr>
          <w:lang w:val="ru-RU"/>
        </w:rPr>
        <w:t>записка.</w:t>
      </w:r>
    </w:p>
    <w:p w:rsidR="007467E3" w:rsidRPr="00B819A7" w:rsidRDefault="007467E3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467E3" w:rsidRPr="00B819A7" w:rsidRDefault="00B819A7">
      <w:pPr>
        <w:pStyle w:val="a3"/>
        <w:spacing w:line="276" w:lineRule="auto"/>
        <w:ind w:right="134" w:firstLine="240"/>
        <w:rPr>
          <w:lang w:val="ru-RU"/>
        </w:rPr>
      </w:pPr>
      <w:r w:rsidRPr="00B819A7">
        <w:rPr>
          <w:lang w:val="ru-RU"/>
        </w:rPr>
        <w:t>Рабочая программа по обществознанию для обучающихся 8 классов составлена</w:t>
      </w:r>
      <w:r w:rsidRPr="00B819A7">
        <w:rPr>
          <w:spacing w:val="-11"/>
          <w:lang w:val="ru-RU"/>
        </w:rPr>
        <w:t xml:space="preserve"> </w:t>
      </w:r>
      <w:r w:rsidRPr="00B819A7">
        <w:rPr>
          <w:lang w:val="ru-RU"/>
        </w:rPr>
        <w:t>на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>основе «Программы специальных (коррекционных) общеобразовательных</w:t>
      </w:r>
      <w:r w:rsidRPr="00B819A7">
        <w:rPr>
          <w:spacing w:val="-11"/>
          <w:lang w:val="ru-RU"/>
        </w:rPr>
        <w:t xml:space="preserve"> </w:t>
      </w:r>
      <w:r w:rsidRPr="00B819A7">
        <w:rPr>
          <w:lang w:val="ru-RU"/>
        </w:rPr>
        <w:t>учреждений</w:t>
      </w:r>
      <w:r w:rsidRPr="00B819A7">
        <w:rPr>
          <w:w w:val="99"/>
          <w:lang w:val="ru-RU"/>
        </w:rPr>
        <w:t xml:space="preserve"> </w:t>
      </w:r>
      <w:r>
        <w:t>VIII</w:t>
      </w:r>
      <w:r w:rsidRPr="00B819A7">
        <w:rPr>
          <w:lang w:val="ru-RU"/>
        </w:rPr>
        <w:t xml:space="preserve"> вида под редакцией д.п.н. В.В.Воронковой – М. Издательство «Владос», 2011 год</w:t>
      </w:r>
      <w:r w:rsidRPr="00B819A7">
        <w:rPr>
          <w:spacing w:val="-19"/>
          <w:lang w:val="ru-RU"/>
        </w:rPr>
        <w:t xml:space="preserve"> </w:t>
      </w:r>
      <w:r w:rsidRPr="00B819A7">
        <w:rPr>
          <w:lang w:val="ru-RU"/>
        </w:rPr>
        <w:t>без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>изменений.</w:t>
      </w:r>
    </w:p>
    <w:p w:rsidR="007467E3" w:rsidRPr="00B819A7" w:rsidRDefault="00B819A7">
      <w:pPr>
        <w:pStyle w:val="a3"/>
        <w:spacing w:before="202" w:line="276" w:lineRule="auto"/>
        <w:ind w:right="134"/>
        <w:rPr>
          <w:lang w:val="ru-RU"/>
        </w:rPr>
      </w:pPr>
      <w:r w:rsidRPr="00B819A7">
        <w:rPr>
          <w:rFonts w:cs="Times New Roman"/>
          <w:b/>
          <w:bCs/>
          <w:lang w:val="ru-RU"/>
        </w:rPr>
        <w:t xml:space="preserve">Цель </w:t>
      </w:r>
      <w:r w:rsidRPr="00B819A7">
        <w:rPr>
          <w:lang w:val="ru-RU"/>
        </w:rPr>
        <w:t>данного курса – создание условий для социальной адаптации учащихся</w:t>
      </w:r>
      <w:r w:rsidRPr="00B819A7">
        <w:rPr>
          <w:spacing w:val="-25"/>
          <w:lang w:val="ru-RU"/>
        </w:rPr>
        <w:t xml:space="preserve"> </w:t>
      </w:r>
      <w:r w:rsidRPr="00B819A7">
        <w:rPr>
          <w:lang w:val="ru-RU"/>
        </w:rPr>
        <w:t>путем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>повышения их правовой и эстетической грамотности, создающей основу</w:t>
      </w:r>
      <w:r w:rsidRPr="00B819A7">
        <w:rPr>
          <w:spacing w:val="-12"/>
          <w:lang w:val="ru-RU"/>
        </w:rPr>
        <w:t xml:space="preserve"> </w:t>
      </w:r>
      <w:r w:rsidRPr="00B819A7">
        <w:rPr>
          <w:lang w:val="ru-RU"/>
        </w:rPr>
        <w:t>для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>безболезн</w:t>
      </w:r>
      <w:r w:rsidRPr="00B819A7">
        <w:rPr>
          <w:lang w:val="ru-RU"/>
        </w:rPr>
        <w:t>енной интеграции в современное общество ребенка через знание</w:t>
      </w:r>
      <w:r w:rsidRPr="00B819A7">
        <w:rPr>
          <w:spacing w:val="-16"/>
          <w:lang w:val="ru-RU"/>
        </w:rPr>
        <w:t xml:space="preserve"> </w:t>
      </w:r>
      <w:r w:rsidRPr="00B819A7">
        <w:rPr>
          <w:lang w:val="ru-RU"/>
        </w:rPr>
        <w:t>своих гражданских обязанностей и умение пользоваться своими</w:t>
      </w:r>
      <w:r w:rsidRPr="00B819A7">
        <w:rPr>
          <w:spacing w:val="-26"/>
          <w:lang w:val="ru-RU"/>
        </w:rPr>
        <w:t xml:space="preserve"> </w:t>
      </w:r>
      <w:r w:rsidRPr="00B819A7">
        <w:rPr>
          <w:lang w:val="ru-RU"/>
        </w:rPr>
        <w:t>правами.</w:t>
      </w:r>
    </w:p>
    <w:p w:rsidR="007467E3" w:rsidRDefault="00B819A7">
      <w:pPr>
        <w:pStyle w:val="1"/>
        <w:spacing w:before="205"/>
        <w:ind w:right="134"/>
        <w:rPr>
          <w:b w:val="0"/>
          <w:bCs w:val="0"/>
        </w:rPr>
      </w:pPr>
      <w:r w:rsidRPr="00B819A7">
        <w:rPr>
          <w:b w:val="0"/>
          <w:spacing w:val="-60"/>
          <w:u w:val="thick" w:color="000000"/>
          <w:lang w:val="ru-RU"/>
        </w:rPr>
        <w:t xml:space="preserve"> </w:t>
      </w:r>
      <w:r>
        <w:rPr>
          <w:u w:val="thick" w:color="000000"/>
        </w:rPr>
        <w:t>Задачи:</w:t>
      </w:r>
    </w:p>
    <w:p w:rsidR="007467E3" w:rsidRDefault="007467E3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467E3" w:rsidRPr="00B819A7" w:rsidRDefault="00B819A7">
      <w:pPr>
        <w:pStyle w:val="a4"/>
        <w:numPr>
          <w:ilvl w:val="0"/>
          <w:numId w:val="4"/>
        </w:numPr>
        <w:tabs>
          <w:tab w:val="left" w:pos="402"/>
        </w:tabs>
        <w:spacing w:before="69"/>
        <w:ind w:right="13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19A7">
        <w:rPr>
          <w:rFonts w:ascii="Times New Roman" w:hAnsi="Times New Roman"/>
          <w:sz w:val="24"/>
          <w:lang w:val="ru-RU"/>
        </w:rPr>
        <w:t>создание условий для социализации</w:t>
      </w:r>
      <w:r w:rsidRPr="00B819A7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личности;</w:t>
      </w:r>
    </w:p>
    <w:p w:rsidR="007467E3" w:rsidRPr="00B819A7" w:rsidRDefault="00B819A7">
      <w:pPr>
        <w:pStyle w:val="a4"/>
        <w:numPr>
          <w:ilvl w:val="0"/>
          <w:numId w:val="4"/>
        </w:numPr>
        <w:tabs>
          <w:tab w:val="left" w:pos="402"/>
        </w:tabs>
        <w:spacing w:before="41" w:line="276" w:lineRule="auto"/>
        <w:ind w:right="83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19A7">
        <w:rPr>
          <w:rFonts w:ascii="Times New Roman" w:hAnsi="Times New Roman"/>
          <w:sz w:val="24"/>
          <w:lang w:val="ru-RU"/>
        </w:rPr>
        <w:t>формирование знаний и интеллектуальных умений, минимально необходимых</w:t>
      </w:r>
      <w:r w:rsidRPr="00B819A7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и</w:t>
      </w:r>
      <w:r w:rsidRPr="00B819A7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достаточных для выполнения типичных видов деятельности каждого</w:t>
      </w:r>
      <w:r w:rsidRPr="00B819A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гражданина, осознания личных и социальных возможностей их осуществления,</w:t>
      </w:r>
      <w:r w:rsidRPr="00B819A7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дальнейшего</w:t>
      </w:r>
      <w:r w:rsidRPr="00B819A7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образования и</w:t>
      </w:r>
      <w:r w:rsidRPr="00B819A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самообразования;</w:t>
      </w:r>
    </w:p>
    <w:p w:rsidR="007467E3" w:rsidRPr="00B819A7" w:rsidRDefault="00B819A7">
      <w:pPr>
        <w:pStyle w:val="a4"/>
        <w:numPr>
          <w:ilvl w:val="0"/>
          <w:numId w:val="4"/>
        </w:numPr>
        <w:tabs>
          <w:tab w:val="left" w:pos="402"/>
        </w:tabs>
        <w:spacing w:before="1" w:line="276" w:lineRule="auto"/>
        <w:ind w:right="46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19A7">
        <w:rPr>
          <w:rFonts w:ascii="Times New Roman" w:hAnsi="Times New Roman"/>
          <w:sz w:val="24"/>
          <w:lang w:val="ru-RU"/>
        </w:rPr>
        <w:t>формирование основ мировоззренческой, нравственной, социальной,</w:t>
      </w:r>
      <w:r w:rsidRPr="00B819A7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политической,</w:t>
      </w:r>
      <w:r w:rsidRPr="00B819A7">
        <w:rPr>
          <w:rFonts w:ascii="Times New Roman" w:hAnsi="Times New Roman"/>
          <w:sz w:val="24"/>
          <w:lang w:val="ru-RU"/>
        </w:rPr>
        <w:t xml:space="preserve"> правовой и экономической</w:t>
      </w:r>
      <w:r w:rsidRPr="00B819A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культуры;</w:t>
      </w:r>
    </w:p>
    <w:p w:rsidR="007467E3" w:rsidRPr="00B819A7" w:rsidRDefault="00B819A7">
      <w:pPr>
        <w:pStyle w:val="a4"/>
        <w:numPr>
          <w:ilvl w:val="0"/>
          <w:numId w:val="4"/>
        </w:numPr>
        <w:tabs>
          <w:tab w:val="left" w:pos="402"/>
        </w:tabs>
        <w:spacing w:before="1" w:line="276" w:lineRule="auto"/>
        <w:ind w:right="6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19A7">
        <w:rPr>
          <w:rFonts w:ascii="Times New Roman" w:hAnsi="Times New Roman"/>
          <w:sz w:val="24"/>
          <w:lang w:val="ru-RU"/>
        </w:rPr>
        <w:t>содействие воспитанию гражданственности, патриотизма, уважения к</w:t>
      </w:r>
      <w:r w:rsidRPr="00B819A7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социальным</w:t>
      </w:r>
      <w:r w:rsidRPr="00B819A7">
        <w:rPr>
          <w:rFonts w:ascii="Times New Roman" w:hAnsi="Times New Roman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нормам, регулирующим взаимодействие людей, приверженности гуманистическим</w:t>
      </w:r>
      <w:r w:rsidRPr="00B819A7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и</w:t>
      </w:r>
      <w:r w:rsidRPr="00B819A7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демократическим ценностям, непреходящим ценностям национальной</w:t>
      </w:r>
      <w:r w:rsidRPr="00B819A7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культуры.</w:t>
      </w:r>
    </w:p>
    <w:p w:rsidR="007467E3" w:rsidRPr="00B819A7" w:rsidRDefault="00B819A7">
      <w:pPr>
        <w:pStyle w:val="a3"/>
        <w:spacing w:before="202" w:line="276" w:lineRule="auto"/>
        <w:ind w:right="363" w:firstLine="240"/>
        <w:rPr>
          <w:lang w:val="ru-RU"/>
        </w:rPr>
      </w:pPr>
      <w:r w:rsidRPr="00B819A7">
        <w:rPr>
          <w:lang w:val="ru-RU"/>
        </w:rPr>
        <w:t>В школе преподавание обществоведческого курса должно носить характер</w:t>
      </w:r>
      <w:r w:rsidRPr="00B819A7">
        <w:rPr>
          <w:spacing w:val="-12"/>
          <w:lang w:val="ru-RU"/>
        </w:rPr>
        <w:t xml:space="preserve"> </w:t>
      </w:r>
      <w:r w:rsidRPr="00B819A7">
        <w:rPr>
          <w:lang w:val="ru-RU"/>
        </w:rPr>
        <w:t>моральн</w:t>
      </w:r>
      <w:proofErr w:type="gramStart"/>
      <w:r w:rsidRPr="00B819A7">
        <w:rPr>
          <w:lang w:val="ru-RU"/>
        </w:rPr>
        <w:t>о</w:t>
      </w:r>
      <w:r w:rsidRPr="00B819A7">
        <w:rPr>
          <w:lang w:val="ru-RU"/>
        </w:rPr>
        <w:t>-</w:t>
      </w:r>
      <w:proofErr w:type="gramEnd"/>
      <w:r w:rsidRPr="00B819A7">
        <w:rPr>
          <w:lang w:val="ru-RU"/>
        </w:rPr>
        <w:t xml:space="preserve"> </w:t>
      </w:r>
      <w:r w:rsidRPr="00B819A7">
        <w:rPr>
          <w:lang w:val="ru-RU"/>
        </w:rPr>
        <w:t>эстетической и политико</w:t>
      </w:r>
      <w:r w:rsidRPr="00B819A7">
        <w:rPr>
          <w:lang w:val="ru-RU"/>
        </w:rPr>
        <w:t>-</w:t>
      </w:r>
      <w:r w:rsidRPr="00B819A7">
        <w:rPr>
          <w:lang w:val="ru-RU"/>
        </w:rPr>
        <w:t>правовой пропедевтики. Курс дает и закрепляет лишь</w:t>
      </w:r>
      <w:r w:rsidRPr="00B819A7">
        <w:rPr>
          <w:spacing w:val="-22"/>
          <w:lang w:val="ru-RU"/>
        </w:rPr>
        <w:t xml:space="preserve"> </w:t>
      </w:r>
      <w:r w:rsidRPr="00B819A7">
        <w:rPr>
          <w:lang w:val="ru-RU"/>
        </w:rPr>
        <w:t>основы</w:t>
      </w:r>
      <w:r w:rsidRPr="00B819A7">
        <w:rPr>
          <w:w w:val="99"/>
          <w:lang w:val="ru-RU"/>
        </w:rPr>
        <w:t xml:space="preserve"> </w:t>
      </w:r>
      <w:r w:rsidRPr="00B819A7">
        <w:rPr>
          <w:lang w:val="ru-RU"/>
        </w:rPr>
        <w:t>знаний в этих областях, уделяя преобладающее внимание</w:t>
      </w:r>
      <w:r w:rsidRPr="00B819A7">
        <w:rPr>
          <w:spacing w:val="-15"/>
          <w:lang w:val="ru-RU"/>
        </w:rPr>
        <w:t xml:space="preserve"> </w:t>
      </w:r>
      <w:r w:rsidRPr="00B819A7">
        <w:rPr>
          <w:lang w:val="ru-RU"/>
        </w:rPr>
        <w:t>практикоориентированной</w:t>
      </w:r>
      <w:r w:rsidRPr="00B819A7">
        <w:rPr>
          <w:w w:val="99"/>
          <w:lang w:val="ru-RU"/>
        </w:rPr>
        <w:t xml:space="preserve"> </w:t>
      </w:r>
      <w:r w:rsidRPr="00B819A7">
        <w:rPr>
          <w:lang w:val="ru-RU"/>
        </w:rPr>
        <w:t xml:space="preserve">составляющей содержания. При этом стоит подчеркнуть, </w:t>
      </w:r>
      <w:proofErr w:type="gramStart"/>
      <w:r w:rsidRPr="00B819A7">
        <w:rPr>
          <w:lang w:val="ru-RU"/>
        </w:rPr>
        <w:t>что</w:t>
      </w:r>
      <w:proofErr w:type="gramEnd"/>
      <w:r w:rsidRPr="00B819A7">
        <w:rPr>
          <w:lang w:val="ru-RU"/>
        </w:rPr>
        <w:t xml:space="preserve"> не смотря на то,</w:t>
      </w:r>
      <w:r w:rsidRPr="00B819A7">
        <w:rPr>
          <w:spacing w:val="-8"/>
          <w:lang w:val="ru-RU"/>
        </w:rPr>
        <w:t xml:space="preserve"> </w:t>
      </w:r>
      <w:r w:rsidRPr="00B819A7">
        <w:rPr>
          <w:lang w:val="ru-RU"/>
        </w:rPr>
        <w:t>что содержание курса носит элементарный характер, оно все же сохраняет</w:t>
      </w:r>
      <w:r w:rsidRPr="00B819A7">
        <w:rPr>
          <w:spacing w:val="-17"/>
          <w:lang w:val="ru-RU"/>
        </w:rPr>
        <w:t xml:space="preserve"> </w:t>
      </w:r>
      <w:r w:rsidRPr="00B819A7">
        <w:rPr>
          <w:lang w:val="ru-RU"/>
        </w:rPr>
        <w:t>структурную целостность, присущую данным областям обществоведческих</w:t>
      </w:r>
      <w:r w:rsidRPr="00B819A7">
        <w:rPr>
          <w:spacing w:val="-20"/>
          <w:lang w:val="ru-RU"/>
        </w:rPr>
        <w:t xml:space="preserve"> </w:t>
      </w:r>
      <w:r w:rsidRPr="00B819A7">
        <w:rPr>
          <w:lang w:val="ru-RU"/>
        </w:rPr>
        <w:t>знаний.</w:t>
      </w:r>
    </w:p>
    <w:p w:rsidR="007467E3" w:rsidRPr="00B819A7" w:rsidRDefault="00B819A7">
      <w:pPr>
        <w:pStyle w:val="a3"/>
        <w:spacing w:before="200" w:line="278" w:lineRule="auto"/>
        <w:ind w:right="134" w:firstLine="180"/>
        <w:rPr>
          <w:lang w:val="ru-RU"/>
        </w:rPr>
      </w:pPr>
      <w:r w:rsidRPr="00B819A7">
        <w:rPr>
          <w:lang w:val="ru-RU"/>
        </w:rPr>
        <w:t xml:space="preserve">Курс призван </w:t>
      </w:r>
      <w:proofErr w:type="gramStart"/>
      <w:r w:rsidRPr="00B819A7">
        <w:rPr>
          <w:lang w:val="ru-RU"/>
        </w:rPr>
        <w:t>способствовать</w:t>
      </w:r>
      <w:proofErr w:type="gramEnd"/>
      <w:r w:rsidRPr="00B819A7">
        <w:rPr>
          <w:lang w:val="ru-RU"/>
        </w:rPr>
        <w:t xml:space="preserve"> возможн</w:t>
      </w:r>
      <w:r w:rsidRPr="00B819A7">
        <w:rPr>
          <w:lang w:val="ru-RU"/>
        </w:rPr>
        <w:t>о большей самореализации</w:t>
      </w:r>
      <w:r w:rsidRPr="00B819A7">
        <w:rPr>
          <w:spacing w:val="-17"/>
          <w:lang w:val="ru-RU"/>
        </w:rPr>
        <w:t xml:space="preserve"> </w:t>
      </w:r>
      <w:r w:rsidRPr="00B819A7">
        <w:rPr>
          <w:lang w:val="ru-RU"/>
        </w:rPr>
        <w:t>личностного</w:t>
      </w:r>
      <w:r w:rsidRPr="00B819A7">
        <w:rPr>
          <w:w w:val="99"/>
          <w:lang w:val="ru-RU"/>
        </w:rPr>
        <w:t xml:space="preserve"> </w:t>
      </w:r>
      <w:r w:rsidRPr="00B819A7">
        <w:rPr>
          <w:lang w:val="ru-RU"/>
        </w:rPr>
        <w:t>потенциала</w:t>
      </w:r>
      <w:r w:rsidRPr="00B819A7">
        <w:rPr>
          <w:spacing w:val="-5"/>
          <w:lang w:val="ru-RU"/>
        </w:rPr>
        <w:t xml:space="preserve"> </w:t>
      </w:r>
      <w:r w:rsidRPr="00B819A7">
        <w:rPr>
          <w:lang w:val="ru-RU"/>
        </w:rPr>
        <w:t>детей.</w:t>
      </w:r>
    </w:p>
    <w:p w:rsidR="007467E3" w:rsidRPr="00B819A7" w:rsidRDefault="00B819A7">
      <w:pPr>
        <w:pStyle w:val="a3"/>
        <w:spacing w:before="197" w:line="276" w:lineRule="auto"/>
        <w:ind w:right="134" w:firstLine="180"/>
        <w:rPr>
          <w:lang w:val="ru-RU"/>
        </w:rPr>
      </w:pPr>
      <w:r w:rsidRPr="00B819A7">
        <w:rPr>
          <w:lang w:val="ru-RU"/>
        </w:rPr>
        <w:t>Отбор содержания произведен с учетом психологических,</w:t>
      </w:r>
      <w:r w:rsidRPr="00B819A7">
        <w:rPr>
          <w:spacing w:val="-22"/>
          <w:lang w:val="ru-RU"/>
        </w:rPr>
        <w:t xml:space="preserve"> </w:t>
      </w:r>
      <w:r w:rsidRPr="00B819A7">
        <w:rPr>
          <w:lang w:val="ru-RU"/>
        </w:rPr>
        <w:t>познавательных возможностей и социально</w:t>
      </w:r>
      <w:r w:rsidRPr="00B819A7">
        <w:rPr>
          <w:lang w:val="ru-RU"/>
        </w:rPr>
        <w:t>-</w:t>
      </w:r>
      <w:r w:rsidRPr="00B819A7">
        <w:rPr>
          <w:lang w:val="ru-RU"/>
        </w:rPr>
        <w:t>возрастных потребностей</w:t>
      </w:r>
      <w:r w:rsidRPr="00B819A7">
        <w:rPr>
          <w:spacing w:val="-13"/>
          <w:lang w:val="ru-RU"/>
        </w:rPr>
        <w:t xml:space="preserve"> </w:t>
      </w:r>
      <w:r w:rsidRPr="00B819A7">
        <w:rPr>
          <w:lang w:val="ru-RU"/>
        </w:rPr>
        <w:t>детей.</w:t>
      </w:r>
    </w:p>
    <w:p w:rsidR="007467E3" w:rsidRPr="00B819A7" w:rsidRDefault="00B819A7">
      <w:pPr>
        <w:pStyle w:val="a3"/>
        <w:spacing w:before="202" w:line="276" w:lineRule="auto"/>
        <w:ind w:right="23" w:firstLine="180"/>
        <w:rPr>
          <w:lang w:val="ru-RU"/>
        </w:rPr>
      </w:pPr>
      <w:r w:rsidRPr="00B819A7">
        <w:rPr>
          <w:lang w:val="ru-RU"/>
        </w:rPr>
        <w:t>Курс рассчитан на 34 учебных часа</w:t>
      </w:r>
      <w:proofErr w:type="gramStart"/>
      <w:r w:rsidRPr="00B819A7">
        <w:rPr>
          <w:lang w:val="ru-RU"/>
        </w:rPr>
        <w:t xml:space="preserve"> ,</w:t>
      </w:r>
      <w:proofErr w:type="gramEnd"/>
      <w:r w:rsidRPr="00B819A7">
        <w:rPr>
          <w:lang w:val="ru-RU"/>
        </w:rPr>
        <w:t xml:space="preserve"> из которых, в соответствии с</w:t>
      </w:r>
      <w:r w:rsidRPr="00B819A7">
        <w:rPr>
          <w:spacing w:val="-10"/>
          <w:lang w:val="ru-RU"/>
        </w:rPr>
        <w:t xml:space="preserve"> </w:t>
      </w:r>
      <w:r w:rsidRPr="00B819A7">
        <w:rPr>
          <w:lang w:val="ru-RU"/>
        </w:rPr>
        <w:t>деятельност</w:t>
      </w:r>
      <w:r w:rsidRPr="00B819A7">
        <w:rPr>
          <w:lang w:val="ru-RU"/>
        </w:rPr>
        <w:t>ным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 xml:space="preserve">подходом программы курса, от половины до </w:t>
      </w:r>
      <w:r w:rsidRPr="00B819A7">
        <w:rPr>
          <w:spacing w:val="-3"/>
          <w:lang w:val="ru-RU"/>
        </w:rPr>
        <w:t xml:space="preserve">двух </w:t>
      </w:r>
      <w:r w:rsidRPr="00B819A7">
        <w:rPr>
          <w:lang w:val="ru-RU"/>
        </w:rPr>
        <w:t>третей материала должно</w:t>
      </w:r>
      <w:r w:rsidRPr="00B819A7">
        <w:rPr>
          <w:spacing w:val="2"/>
          <w:lang w:val="ru-RU"/>
        </w:rPr>
        <w:t xml:space="preserve"> </w:t>
      </w:r>
      <w:r w:rsidRPr="00B819A7">
        <w:rPr>
          <w:lang w:val="ru-RU"/>
        </w:rPr>
        <w:t>быть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>предназначено для сознательного освоения и закрепления изучаемого материала</w:t>
      </w:r>
      <w:r w:rsidRPr="00B819A7">
        <w:rPr>
          <w:spacing w:val="-12"/>
          <w:lang w:val="ru-RU"/>
        </w:rPr>
        <w:t xml:space="preserve"> </w:t>
      </w:r>
      <w:r w:rsidRPr="00B819A7">
        <w:rPr>
          <w:lang w:val="ru-RU"/>
        </w:rPr>
        <w:t>через</w:t>
      </w:r>
      <w:r w:rsidRPr="00B819A7">
        <w:rPr>
          <w:w w:val="99"/>
          <w:lang w:val="ru-RU"/>
        </w:rPr>
        <w:t xml:space="preserve"> </w:t>
      </w:r>
      <w:r w:rsidRPr="00B819A7">
        <w:rPr>
          <w:lang w:val="ru-RU"/>
        </w:rPr>
        <w:t>ролевые игры, выполнение практических заданий. Одним из основных методов работы</w:t>
      </w:r>
      <w:r w:rsidRPr="00B819A7">
        <w:rPr>
          <w:spacing w:val="-21"/>
          <w:lang w:val="ru-RU"/>
        </w:rPr>
        <w:t xml:space="preserve"> </w:t>
      </w:r>
      <w:r w:rsidRPr="00B819A7">
        <w:rPr>
          <w:lang w:val="ru-RU"/>
        </w:rPr>
        <w:t>с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>учащимися при</w:t>
      </w:r>
      <w:r w:rsidRPr="00B819A7">
        <w:rPr>
          <w:lang w:val="ru-RU"/>
        </w:rPr>
        <w:t xml:space="preserve"> изучении данного материала является беседа, которая позволяет</w:t>
      </w:r>
      <w:r w:rsidRPr="00B819A7">
        <w:rPr>
          <w:spacing w:val="-14"/>
          <w:lang w:val="ru-RU"/>
        </w:rPr>
        <w:t xml:space="preserve"> </w:t>
      </w:r>
      <w:r w:rsidRPr="00B819A7">
        <w:rPr>
          <w:lang w:val="ru-RU"/>
        </w:rPr>
        <w:t>выявить</w:t>
      </w:r>
      <w:r w:rsidRPr="00B819A7">
        <w:rPr>
          <w:w w:val="99"/>
          <w:lang w:val="ru-RU"/>
        </w:rPr>
        <w:t xml:space="preserve"> </w:t>
      </w:r>
      <w:r w:rsidRPr="00B819A7">
        <w:rPr>
          <w:lang w:val="ru-RU"/>
        </w:rPr>
        <w:t>уже имеющиеся у школьников представления по обсуждаемому вопросу,</w:t>
      </w:r>
      <w:r w:rsidRPr="00B819A7">
        <w:rPr>
          <w:spacing w:val="-26"/>
          <w:lang w:val="ru-RU"/>
        </w:rPr>
        <w:t xml:space="preserve"> </w:t>
      </w:r>
      <w:r w:rsidRPr="00B819A7">
        <w:rPr>
          <w:lang w:val="ru-RU"/>
        </w:rPr>
        <w:t>скорректировать</w:t>
      </w:r>
      <w:r w:rsidRPr="00B819A7">
        <w:rPr>
          <w:w w:val="99"/>
          <w:lang w:val="ru-RU"/>
        </w:rPr>
        <w:t xml:space="preserve"> </w:t>
      </w:r>
      <w:r w:rsidRPr="00B819A7">
        <w:rPr>
          <w:lang w:val="ru-RU"/>
        </w:rPr>
        <w:t>и дополнить их, активизировать поисково</w:t>
      </w:r>
      <w:r w:rsidRPr="00B819A7">
        <w:rPr>
          <w:lang w:val="ru-RU"/>
        </w:rPr>
        <w:t>-</w:t>
      </w:r>
      <w:r w:rsidRPr="00B819A7">
        <w:rPr>
          <w:lang w:val="ru-RU"/>
        </w:rPr>
        <w:t>познавательную активность,</w:t>
      </w:r>
      <w:r w:rsidRPr="00B819A7">
        <w:rPr>
          <w:spacing w:val="-6"/>
          <w:lang w:val="ru-RU"/>
        </w:rPr>
        <w:t xml:space="preserve"> </w:t>
      </w:r>
      <w:r w:rsidRPr="00B819A7">
        <w:rPr>
          <w:lang w:val="ru-RU"/>
        </w:rPr>
        <w:t>речевую деятельность, внимание</w:t>
      </w:r>
      <w:r w:rsidRPr="00B819A7">
        <w:rPr>
          <w:spacing w:val="-11"/>
          <w:lang w:val="ru-RU"/>
        </w:rPr>
        <w:t xml:space="preserve"> </w:t>
      </w:r>
      <w:r w:rsidRPr="00B819A7">
        <w:rPr>
          <w:lang w:val="ru-RU"/>
        </w:rPr>
        <w:t>школь</w:t>
      </w:r>
      <w:r w:rsidRPr="00B819A7">
        <w:rPr>
          <w:lang w:val="ru-RU"/>
        </w:rPr>
        <w:t>ников.</w:t>
      </w:r>
    </w:p>
    <w:p w:rsidR="007467E3" w:rsidRPr="00B819A7" w:rsidRDefault="007467E3">
      <w:pPr>
        <w:spacing w:line="276" w:lineRule="auto"/>
        <w:rPr>
          <w:lang w:val="ru-RU"/>
        </w:rPr>
        <w:sectPr w:rsidR="007467E3" w:rsidRPr="00B819A7">
          <w:type w:val="continuous"/>
          <w:pgSz w:w="11910" w:h="16840"/>
          <w:pgMar w:top="1060" w:right="780" w:bottom="280" w:left="1600" w:header="720" w:footer="720" w:gutter="0"/>
          <w:cols w:space="720"/>
        </w:sectPr>
      </w:pPr>
    </w:p>
    <w:p w:rsidR="007467E3" w:rsidRPr="00B819A7" w:rsidRDefault="00B819A7">
      <w:pPr>
        <w:pStyle w:val="1"/>
        <w:ind w:left="1898" w:right="1787"/>
        <w:jc w:val="center"/>
        <w:rPr>
          <w:b w:val="0"/>
          <w:bCs w:val="0"/>
          <w:lang w:val="ru-RU"/>
        </w:rPr>
      </w:pPr>
      <w:r w:rsidRPr="00B819A7">
        <w:rPr>
          <w:lang w:val="ru-RU"/>
        </w:rPr>
        <w:lastRenderedPageBreak/>
        <w:t xml:space="preserve">Рабочая </w:t>
      </w:r>
      <w:r>
        <w:rPr>
          <w:lang w:val="ru-RU"/>
        </w:rPr>
        <w:t>программа по обществознанию</w:t>
      </w:r>
      <w:r w:rsidRPr="00B819A7">
        <w:rPr>
          <w:lang w:val="ru-RU"/>
        </w:rPr>
        <w:t>.</w:t>
      </w:r>
    </w:p>
    <w:p w:rsidR="007467E3" w:rsidRPr="00B819A7" w:rsidRDefault="007467E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7467E3" w:rsidRPr="00B819A7" w:rsidRDefault="00B819A7">
      <w:pPr>
        <w:ind w:left="1898" w:right="178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19A7">
        <w:rPr>
          <w:rFonts w:ascii="Times New Roman" w:hAnsi="Times New Roman"/>
          <w:b/>
          <w:sz w:val="24"/>
          <w:lang w:val="ru-RU"/>
        </w:rPr>
        <w:t>Пояснительная</w:t>
      </w:r>
      <w:r w:rsidRPr="00B819A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B819A7">
        <w:rPr>
          <w:rFonts w:ascii="Times New Roman" w:hAnsi="Times New Roman"/>
          <w:b/>
          <w:sz w:val="24"/>
          <w:lang w:val="ru-RU"/>
        </w:rPr>
        <w:t>записка.</w:t>
      </w:r>
    </w:p>
    <w:p w:rsidR="007467E3" w:rsidRPr="00B819A7" w:rsidRDefault="007467E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467E3" w:rsidRPr="00B819A7" w:rsidRDefault="00B819A7">
      <w:pPr>
        <w:pStyle w:val="a3"/>
        <w:spacing w:line="276" w:lineRule="auto"/>
        <w:ind w:right="16" w:firstLine="240"/>
        <w:rPr>
          <w:lang w:val="ru-RU"/>
        </w:rPr>
      </w:pPr>
      <w:r w:rsidRPr="00B819A7">
        <w:rPr>
          <w:lang w:val="ru-RU"/>
        </w:rPr>
        <w:t>Рабочая программа по обществознанию для обучающихся 9 классов составлена</w:t>
      </w:r>
      <w:r w:rsidRPr="00B819A7">
        <w:rPr>
          <w:spacing w:val="-11"/>
          <w:lang w:val="ru-RU"/>
        </w:rPr>
        <w:t xml:space="preserve"> </w:t>
      </w:r>
      <w:r w:rsidRPr="00B819A7">
        <w:rPr>
          <w:lang w:val="ru-RU"/>
        </w:rPr>
        <w:t>на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>основе «Программы специальных (коррекционных) общеобразовательных</w:t>
      </w:r>
      <w:r w:rsidRPr="00B819A7">
        <w:rPr>
          <w:spacing w:val="-11"/>
          <w:lang w:val="ru-RU"/>
        </w:rPr>
        <w:t xml:space="preserve"> </w:t>
      </w:r>
      <w:r w:rsidRPr="00B819A7">
        <w:rPr>
          <w:lang w:val="ru-RU"/>
        </w:rPr>
        <w:t>учреждений</w:t>
      </w:r>
      <w:r w:rsidRPr="00B819A7">
        <w:rPr>
          <w:w w:val="99"/>
          <w:lang w:val="ru-RU"/>
        </w:rPr>
        <w:t xml:space="preserve"> </w:t>
      </w:r>
      <w:r>
        <w:t>VIII</w:t>
      </w:r>
      <w:r w:rsidRPr="00B819A7">
        <w:rPr>
          <w:lang w:val="ru-RU"/>
        </w:rPr>
        <w:t xml:space="preserve"> вида под редакцией д.п.н. В.В.Воронковой – М. Издательство «Владос», 2010 год</w:t>
      </w:r>
      <w:r w:rsidRPr="00B819A7">
        <w:rPr>
          <w:spacing w:val="-20"/>
          <w:lang w:val="ru-RU"/>
        </w:rPr>
        <w:t xml:space="preserve"> </w:t>
      </w:r>
      <w:r w:rsidRPr="00B819A7">
        <w:rPr>
          <w:lang w:val="ru-RU"/>
        </w:rPr>
        <w:t>без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>изменений.</w:t>
      </w:r>
    </w:p>
    <w:p w:rsidR="007467E3" w:rsidRPr="00B819A7" w:rsidRDefault="00B819A7">
      <w:pPr>
        <w:pStyle w:val="a3"/>
        <w:spacing w:before="202" w:line="276" w:lineRule="auto"/>
        <w:ind w:right="16"/>
        <w:rPr>
          <w:rFonts w:cs="Times New Roman"/>
          <w:lang w:val="ru-RU"/>
        </w:rPr>
      </w:pPr>
      <w:r w:rsidRPr="00B819A7">
        <w:rPr>
          <w:rFonts w:cs="Times New Roman"/>
          <w:b/>
          <w:bCs/>
          <w:lang w:val="ru-RU"/>
        </w:rPr>
        <w:t xml:space="preserve">Цель </w:t>
      </w:r>
      <w:r w:rsidRPr="00B819A7">
        <w:rPr>
          <w:lang w:val="ru-RU"/>
        </w:rPr>
        <w:t>данного курса – создание условий для социальной адаптации учащихся</w:t>
      </w:r>
      <w:r w:rsidRPr="00B819A7">
        <w:rPr>
          <w:spacing w:val="-24"/>
          <w:lang w:val="ru-RU"/>
        </w:rPr>
        <w:t xml:space="preserve"> </w:t>
      </w:r>
      <w:r w:rsidRPr="00B819A7">
        <w:rPr>
          <w:lang w:val="ru-RU"/>
        </w:rPr>
        <w:t>путем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>пов</w:t>
      </w:r>
      <w:r w:rsidRPr="00B819A7">
        <w:rPr>
          <w:lang w:val="ru-RU"/>
        </w:rPr>
        <w:t>ышения их правовой и эстетической грамотности, создающей основу</w:t>
      </w:r>
      <w:r w:rsidRPr="00B819A7">
        <w:rPr>
          <w:spacing w:val="-12"/>
          <w:lang w:val="ru-RU"/>
        </w:rPr>
        <w:t xml:space="preserve"> </w:t>
      </w:r>
      <w:r w:rsidRPr="00B819A7">
        <w:rPr>
          <w:lang w:val="ru-RU"/>
        </w:rPr>
        <w:t>для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>безболезненной интеграции в современное общество ребенка через знание</w:t>
      </w:r>
      <w:r w:rsidRPr="00B819A7">
        <w:rPr>
          <w:spacing w:val="-18"/>
          <w:lang w:val="ru-RU"/>
        </w:rPr>
        <w:t xml:space="preserve"> </w:t>
      </w:r>
      <w:r w:rsidRPr="00B819A7">
        <w:rPr>
          <w:lang w:val="ru-RU"/>
        </w:rPr>
        <w:t>своих гражданских обязанностей и умение пользоваться своими</w:t>
      </w:r>
      <w:r w:rsidRPr="00B819A7">
        <w:rPr>
          <w:spacing w:val="-19"/>
          <w:lang w:val="ru-RU"/>
        </w:rPr>
        <w:t xml:space="preserve"> </w:t>
      </w:r>
      <w:r w:rsidRPr="00B819A7">
        <w:rPr>
          <w:lang w:val="ru-RU"/>
        </w:rPr>
        <w:t>правами</w:t>
      </w:r>
      <w:r w:rsidRPr="00B819A7">
        <w:rPr>
          <w:rFonts w:cs="Times New Roman"/>
          <w:lang w:val="ru-RU"/>
        </w:rPr>
        <w:t>.</w:t>
      </w:r>
    </w:p>
    <w:p w:rsidR="007467E3" w:rsidRDefault="00B819A7">
      <w:pPr>
        <w:pStyle w:val="1"/>
        <w:spacing w:before="205"/>
        <w:ind w:right="6929"/>
        <w:rPr>
          <w:b w:val="0"/>
          <w:bCs w:val="0"/>
        </w:rPr>
      </w:pPr>
      <w:r w:rsidRPr="00B819A7">
        <w:rPr>
          <w:b w:val="0"/>
          <w:spacing w:val="-60"/>
          <w:u w:val="thick" w:color="000000"/>
          <w:lang w:val="ru-RU"/>
        </w:rPr>
        <w:t xml:space="preserve"> </w:t>
      </w:r>
      <w:r>
        <w:rPr>
          <w:u w:val="thick" w:color="000000"/>
        </w:rPr>
        <w:t>Задачи:</w:t>
      </w:r>
    </w:p>
    <w:p w:rsidR="007467E3" w:rsidRDefault="007467E3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467E3" w:rsidRPr="00B819A7" w:rsidRDefault="00B819A7">
      <w:pPr>
        <w:pStyle w:val="a4"/>
        <w:numPr>
          <w:ilvl w:val="0"/>
          <w:numId w:val="1"/>
        </w:numPr>
        <w:tabs>
          <w:tab w:val="left" w:pos="402"/>
        </w:tabs>
        <w:spacing w:before="69"/>
        <w:ind w:right="1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19A7">
        <w:rPr>
          <w:rFonts w:ascii="Times New Roman" w:hAnsi="Times New Roman"/>
          <w:sz w:val="24"/>
          <w:lang w:val="ru-RU"/>
        </w:rPr>
        <w:t>создание условий для социализации</w:t>
      </w:r>
      <w:r w:rsidRPr="00B819A7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личности;</w:t>
      </w:r>
    </w:p>
    <w:p w:rsidR="007467E3" w:rsidRPr="00B819A7" w:rsidRDefault="00B819A7">
      <w:pPr>
        <w:pStyle w:val="a4"/>
        <w:numPr>
          <w:ilvl w:val="0"/>
          <w:numId w:val="1"/>
        </w:numPr>
        <w:tabs>
          <w:tab w:val="left" w:pos="402"/>
        </w:tabs>
        <w:spacing w:before="41" w:line="276" w:lineRule="auto"/>
        <w:ind w:right="75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19A7">
        <w:rPr>
          <w:rFonts w:ascii="Times New Roman" w:hAnsi="Times New Roman"/>
          <w:sz w:val="24"/>
          <w:lang w:val="ru-RU"/>
        </w:rPr>
        <w:t>формирование знаний и интеллектуальных умений, минимально необходимых</w:t>
      </w:r>
      <w:r w:rsidRPr="00B819A7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и</w:t>
      </w:r>
      <w:r w:rsidRPr="00B819A7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достаточных для выполнения типичных видов деятельности каждого</w:t>
      </w:r>
      <w:r w:rsidRPr="00B819A7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гражданина, осознания личных и социальных возможностей их осуществления,</w:t>
      </w:r>
      <w:r w:rsidRPr="00B819A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дальнейшего</w:t>
      </w:r>
      <w:r w:rsidRPr="00B819A7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образования и</w:t>
      </w:r>
      <w:r w:rsidRPr="00B819A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самообразования;</w:t>
      </w:r>
    </w:p>
    <w:p w:rsidR="007467E3" w:rsidRPr="00B819A7" w:rsidRDefault="00B819A7">
      <w:pPr>
        <w:pStyle w:val="a4"/>
        <w:numPr>
          <w:ilvl w:val="1"/>
          <w:numId w:val="1"/>
        </w:numPr>
        <w:tabs>
          <w:tab w:val="left" w:pos="562"/>
        </w:tabs>
        <w:spacing w:before="48" w:line="278" w:lineRule="auto"/>
        <w:ind w:right="84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19A7">
        <w:rPr>
          <w:rFonts w:ascii="Times New Roman" w:hAnsi="Times New Roman"/>
          <w:sz w:val="24"/>
          <w:lang w:val="ru-RU"/>
        </w:rPr>
        <w:t>формирование основ мировоззренческой, нравственной, социальной,</w:t>
      </w:r>
      <w:r w:rsidRPr="00B819A7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политической, правовой и экономической</w:t>
      </w:r>
      <w:r w:rsidRPr="00B819A7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культуры;</w:t>
      </w:r>
    </w:p>
    <w:p w:rsidR="007467E3" w:rsidRPr="00B819A7" w:rsidRDefault="00B819A7">
      <w:pPr>
        <w:pStyle w:val="a4"/>
        <w:numPr>
          <w:ilvl w:val="1"/>
          <w:numId w:val="1"/>
        </w:numPr>
        <w:tabs>
          <w:tab w:val="left" w:pos="562"/>
        </w:tabs>
        <w:spacing w:line="276" w:lineRule="auto"/>
        <w:ind w:right="98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19A7">
        <w:rPr>
          <w:rFonts w:ascii="Times New Roman" w:hAnsi="Times New Roman"/>
          <w:sz w:val="24"/>
          <w:lang w:val="ru-RU"/>
        </w:rPr>
        <w:t>содействие воспитанию гражданственности, патриотизма, уважения к</w:t>
      </w:r>
      <w:r w:rsidRPr="00B819A7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социальным</w:t>
      </w:r>
      <w:r w:rsidRPr="00B819A7">
        <w:rPr>
          <w:rFonts w:ascii="Times New Roman" w:hAnsi="Times New Roman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 xml:space="preserve">нормам, регулирующим взаимодействие </w:t>
      </w:r>
      <w:r w:rsidRPr="00B819A7">
        <w:rPr>
          <w:rFonts w:ascii="Times New Roman" w:hAnsi="Times New Roman"/>
          <w:sz w:val="24"/>
          <w:lang w:val="ru-RU"/>
        </w:rPr>
        <w:t>людей, приверженности гуманистическим</w:t>
      </w:r>
      <w:r w:rsidRPr="00B819A7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и</w:t>
      </w:r>
      <w:r w:rsidRPr="00B819A7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демократическим ценностям, непреходящим ценностям национальной</w:t>
      </w:r>
      <w:r w:rsidRPr="00B819A7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культуры.</w:t>
      </w:r>
    </w:p>
    <w:p w:rsidR="007467E3" w:rsidRPr="00B819A7" w:rsidRDefault="00B819A7">
      <w:pPr>
        <w:pStyle w:val="a3"/>
        <w:spacing w:before="202" w:line="276" w:lineRule="auto"/>
        <w:ind w:left="262" w:right="743" w:firstLine="240"/>
        <w:rPr>
          <w:lang w:val="ru-RU"/>
        </w:rPr>
      </w:pPr>
      <w:r w:rsidRPr="00B819A7">
        <w:rPr>
          <w:lang w:val="ru-RU"/>
        </w:rPr>
        <w:t>В школе преподавание обществоведческого курса должно носить характер</w:t>
      </w:r>
      <w:r w:rsidRPr="00B819A7">
        <w:rPr>
          <w:spacing w:val="-12"/>
          <w:lang w:val="ru-RU"/>
        </w:rPr>
        <w:t xml:space="preserve"> </w:t>
      </w:r>
      <w:r w:rsidRPr="00B819A7">
        <w:rPr>
          <w:lang w:val="ru-RU"/>
        </w:rPr>
        <w:t>моральн</w:t>
      </w:r>
      <w:proofErr w:type="gramStart"/>
      <w:r w:rsidRPr="00B819A7">
        <w:rPr>
          <w:lang w:val="ru-RU"/>
        </w:rPr>
        <w:t>о</w:t>
      </w:r>
      <w:r w:rsidRPr="00B819A7">
        <w:rPr>
          <w:lang w:val="ru-RU"/>
        </w:rPr>
        <w:t>-</w:t>
      </w:r>
      <w:proofErr w:type="gramEnd"/>
      <w:r w:rsidRPr="00B819A7">
        <w:rPr>
          <w:lang w:val="ru-RU"/>
        </w:rPr>
        <w:t xml:space="preserve"> </w:t>
      </w:r>
      <w:r w:rsidRPr="00B819A7">
        <w:rPr>
          <w:lang w:val="ru-RU"/>
        </w:rPr>
        <w:t>эстетической и политико</w:t>
      </w:r>
      <w:r w:rsidRPr="00B819A7">
        <w:rPr>
          <w:lang w:val="ru-RU"/>
        </w:rPr>
        <w:t>-</w:t>
      </w:r>
      <w:r w:rsidRPr="00B819A7">
        <w:rPr>
          <w:lang w:val="ru-RU"/>
        </w:rPr>
        <w:t>правовой пропедевтики. Курс дает и закрепляет лишь</w:t>
      </w:r>
      <w:r w:rsidRPr="00B819A7">
        <w:rPr>
          <w:spacing w:val="-22"/>
          <w:lang w:val="ru-RU"/>
        </w:rPr>
        <w:t xml:space="preserve"> </w:t>
      </w:r>
      <w:r w:rsidRPr="00B819A7">
        <w:rPr>
          <w:lang w:val="ru-RU"/>
        </w:rPr>
        <w:t>основы</w:t>
      </w:r>
      <w:r w:rsidRPr="00B819A7">
        <w:rPr>
          <w:w w:val="99"/>
          <w:lang w:val="ru-RU"/>
        </w:rPr>
        <w:t xml:space="preserve"> </w:t>
      </w:r>
      <w:r w:rsidRPr="00B819A7">
        <w:rPr>
          <w:lang w:val="ru-RU"/>
        </w:rPr>
        <w:t>знаний в этих областях, уделяя преобладающее внимание</w:t>
      </w:r>
      <w:r w:rsidRPr="00B819A7">
        <w:rPr>
          <w:spacing w:val="-15"/>
          <w:lang w:val="ru-RU"/>
        </w:rPr>
        <w:t xml:space="preserve"> </w:t>
      </w:r>
      <w:r w:rsidRPr="00B819A7">
        <w:rPr>
          <w:lang w:val="ru-RU"/>
        </w:rPr>
        <w:t>практикоориентированной</w:t>
      </w:r>
      <w:r w:rsidRPr="00B819A7">
        <w:rPr>
          <w:w w:val="99"/>
          <w:lang w:val="ru-RU"/>
        </w:rPr>
        <w:t xml:space="preserve"> </w:t>
      </w:r>
      <w:r w:rsidRPr="00B819A7">
        <w:rPr>
          <w:lang w:val="ru-RU"/>
        </w:rPr>
        <w:t xml:space="preserve">составляющей содержания. При этом стоит подчеркнуть, </w:t>
      </w:r>
      <w:proofErr w:type="gramStart"/>
      <w:r w:rsidRPr="00B819A7">
        <w:rPr>
          <w:lang w:val="ru-RU"/>
        </w:rPr>
        <w:t>что</w:t>
      </w:r>
      <w:proofErr w:type="gramEnd"/>
      <w:r w:rsidRPr="00B819A7">
        <w:rPr>
          <w:lang w:val="ru-RU"/>
        </w:rPr>
        <w:t xml:space="preserve"> не смотря на то,</w:t>
      </w:r>
      <w:r w:rsidRPr="00B819A7">
        <w:rPr>
          <w:spacing w:val="-9"/>
          <w:lang w:val="ru-RU"/>
        </w:rPr>
        <w:t xml:space="preserve"> </w:t>
      </w:r>
      <w:r w:rsidRPr="00B819A7">
        <w:rPr>
          <w:lang w:val="ru-RU"/>
        </w:rPr>
        <w:t>что содержание курса носит элементарный характ</w:t>
      </w:r>
      <w:r w:rsidRPr="00B819A7">
        <w:rPr>
          <w:lang w:val="ru-RU"/>
        </w:rPr>
        <w:t>ер, оно все же сохраняет</w:t>
      </w:r>
      <w:r w:rsidRPr="00B819A7">
        <w:rPr>
          <w:spacing w:val="-15"/>
          <w:lang w:val="ru-RU"/>
        </w:rPr>
        <w:t xml:space="preserve"> </w:t>
      </w:r>
      <w:r w:rsidRPr="00B819A7">
        <w:rPr>
          <w:lang w:val="ru-RU"/>
        </w:rPr>
        <w:t>структурную целостность, присущую данным областям обществоведческих</w:t>
      </w:r>
      <w:r w:rsidRPr="00B819A7">
        <w:rPr>
          <w:spacing w:val="-20"/>
          <w:lang w:val="ru-RU"/>
        </w:rPr>
        <w:t xml:space="preserve"> </w:t>
      </w:r>
      <w:r w:rsidRPr="00B819A7">
        <w:rPr>
          <w:lang w:val="ru-RU"/>
        </w:rPr>
        <w:t>знаний.</w:t>
      </w:r>
    </w:p>
    <w:p w:rsidR="007467E3" w:rsidRPr="00B819A7" w:rsidRDefault="00B819A7">
      <w:pPr>
        <w:pStyle w:val="a3"/>
        <w:spacing w:before="202" w:line="276" w:lineRule="auto"/>
        <w:ind w:left="262" w:right="848" w:firstLine="180"/>
        <w:rPr>
          <w:lang w:val="ru-RU"/>
        </w:rPr>
      </w:pPr>
      <w:r w:rsidRPr="00B819A7">
        <w:rPr>
          <w:lang w:val="ru-RU"/>
        </w:rPr>
        <w:t xml:space="preserve">Курс призван </w:t>
      </w:r>
      <w:proofErr w:type="gramStart"/>
      <w:r w:rsidRPr="00B819A7">
        <w:rPr>
          <w:lang w:val="ru-RU"/>
        </w:rPr>
        <w:t>способствовать</w:t>
      </w:r>
      <w:proofErr w:type="gramEnd"/>
      <w:r w:rsidRPr="00B819A7">
        <w:rPr>
          <w:lang w:val="ru-RU"/>
        </w:rPr>
        <w:t xml:space="preserve"> возможно большей самореализации</w:t>
      </w:r>
      <w:r w:rsidRPr="00B819A7">
        <w:rPr>
          <w:spacing w:val="-21"/>
          <w:lang w:val="ru-RU"/>
        </w:rPr>
        <w:t xml:space="preserve"> </w:t>
      </w:r>
      <w:r w:rsidRPr="00B819A7">
        <w:rPr>
          <w:lang w:val="ru-RU"/>
        </w:rPr>
        <w:t>личностного</w:t>
      </w:r>
      <w:r w:rsidRPr="00B819A7">
        <w:rPr>
          <w:w w:val="99"/>
          <w:lang w:val="ru-RU"/>
        </w:rPr>
        <w:t xml:space="preserve"> </w:t>
      </w:r>
      <w:r w:rsidRPr="00B819A7">
        <w:rPr>
          <w:lang w:val="ru-RU"/>
        </w:rPr>
        <w:t>потенциала</w:t>
      </w:r>
      <w:r w:rsidRPr="00B819A7">
        <w:rPr>
          <w:spacing w:val="-5"/>
          <w:lang w:val="ru-RU"/>
        </w:rPr>
        <w:t xml:space="preserve"> </w:t>
      </w:r>
      <w:r w:rsidRPr="00B819A7">
        <w:rPr>
          <w:lang w:val="ru-RU"/>
        </w:rPr>
        <w:t>детей.</w:t>
      </w:r>
    </w:p>
    <w:p w:rsidR="007467E3" w:rsidRPr="00B819A7" w:rsidRDefault="00B819A7">
      <w:pPr>
        <w:pStyle w:val="a3"/>
        <w:spacing w:before="203" w:line="276" w:lineRule="auto"/>
        <w:ind w:left="262" w:right="848" w:firstLine="180"/>
        <w:rPr>
          <w:lang w:val="ru-RU"/>
        </w:rPr>
      </w:pPr>
      <w:r w:rsidRPr="00B819A7">
        <w:rPr>
          <w:lang w:val="ru-RU"/>
        </w:rPr>
        <w:t>Отбор содержания произведен с учетом психологических,</w:t>
      </w:r>
      <w:r w:rsidRPr="00B819A7">
        <w:rPr>
          <w:spacing w:val="-17"/>
          <w:lang w:val="ru-RU"/>
        </w:rPr>
        <w:t xml:space="preserve"> </w:t>
      </w:r>
      <w:r w:rsidRPr="00B819A7">
        <w:rPr>
          <w:lang w:val="ru-RU"/>
        </w:rPr>
        <w:t>познаватель</w:t>
      </w:r>
      <w:r w:rsidRPr="00B819A7">
        <w:rPr>
          <w:lang w:val="ru-RU"/>
        </w:rPr>
        <w:t>ных возможностей и социально</w:t>
      </w:r>
      <w:r w:rsidRPr="00B819A7">
        <w:rPr>
          <w:lang w:val="ru-RU"/>
        </w:rPr>
        <w:t>-</w:t>
      </w:r>
      <w:r w:rsidRPr="00B819A7">
        <w:rPr>
          <w:lang w:val="ru-RU"/>
        </w:rPr>
        <w:t>возрастных потребностей</w:t>
      </w:r>
      <w:r w:rsidRPr="00B819A7">
        <w:rPr>
          <w:spacing w:val="-13"/>
          <w:lang w:val="ru-RU"/>
        </w:rPr>
        <w:t xml:space="preserve"> </w:t>
      </w:r>
      <w:r w:rsidRPr="00B819A7">
        <w:rPr>
          <w:lang w:val="ru-RU"/>
        </w:rPr>
        <w:t>детей.</w:t>
      </w:r>
    </w:p>
    <w:p w:rsidR="007467E3" w:rsidRPr="00B819A7" w:rsidRDefault="00B819A7">
      <w:pPr>
        <w:pStyle w:val="a3"/>
        <w:spacing w:before="200" w:line="276" w:lineRule="auto"/>
        <w:ind w:left="262" w:right="403" w:firstLine="180"/>
        <w:rPr>
          <w:lang w:val="ru-RU"/>
        </w:rPr>
      </w:pPr>
      <w:r w:rsidRPr="00B819A7">
        <w:rPr>
          <w:lang w:val="ru-RU"/>
        </w:rPr>
        <w:t>Курс рассчитан на 34 учебных часа</w:t>
      </w:r>
      <w:proofErr w:type="gramStart"/>
      <w:r w:rsidRPr="00B819A7">
        <w:rPr>
          <w:lang w:val="ru-RU"/>
        </w:rPr>
        <w:t xml:space="preserve"> ,</w:t>
      </w:r>
      <w:proofErr w:type="gramEnd"/>
      <w:r w:rsidRPr="00B819A7">
        <w:rPr>
          <w:lang w:val="ru-RU"/>
        </w:rPr>
        <w:t xml:space="preserve"> из которых, в соответствии с</w:t>
      </w:r>
      <w:r w:rsidRPr="00B819A7">
        <w:rPr>
          <w:spacing w:val="-10"/>
          <w:lang w:val="ru-RU"/>
        </w:rPr>
        <w:t xml:space="preserve"> </w:t>
      </w:r>
      <w:r w:rsidRPr="00B819A7">
        <w:rPr>
          <w:lang w:val="ru-RU"/>
        </w:rPr>
        <w:t>деятельностным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 xml:space="preserve">подходом программы курса, от половины до </w:t>
      </w:r>
      <w:r w:rsidRPr="00B819A7">
        <w:rPr>
          <w:spacing w:val="-3"/>
          <w:lang w:val="ru-RU"/>
        </w:rPr>
        <w:t xml:space="preserve">двух </w:t>
      </w:r>
      <w:r w:rsidRPr="00B819A7">
        <w:rPr>
          <w:lang w:val="ru-RU"/>
        </w:rPr>
        <w:t>третей материала должно</w:t>
      </w:r>
      <w:r w:rsidRPr="00B819A7">
        <w:rPr>
          <w:spacing w:val="3"/>
          <w:lang w:val="ru-RU"/>
        </w:rPr>
        <w:t xml:space="preserve"> </w:t>
      </w:r>
      <w:r w:rsidRPr="00B819A7">
        <w:rPr>
          <w:lang w:val="ru-RU"/>
        </w:rPr>
        <w:t>быть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 xml:space="preserve">предназначено для сознательного освоения </w:t>
      </w:r>
      <w:r w:rsidRPr="00B819A7">
        <w:rPr>
          <w:lang w:val="ru-RU"/>
        </w:rPr>
        <w:t>и закрепления изучаемого материала</w:t>
      </w:r>
      <w:r w:rsidRPr="00B819A7">
        <w:rPr>
          <w:spacing w:val="-12"/>
          <w:lang w:val="ru-RU"/>
        </w:rPr>
        <w:t xml:space="preserve"> </w:t>
      </w:r>
      <w:r w:rsidRPr="00B819A7">
        <w:rPr>
          <w:lang w:val="ru-RU"/>
        </w:rPr>
        <w:t>через</w:t>
      </w:r>
      <w:r w:rsidRPr="00B819A7">
        <w:rPr>
          <w:w w:val="99"/>
          <w:lang w:val="ru-RU"/>
        </w:rPr>
        <w:t xml:space="preserve"> </w:t>
      </w:r>
      <w:r w:rsidRPr="00B819A7">
        <w:rPr>
          <w:lang w:val="ru-RU"/>
        </w:rPr>
        <w:t>ролевые игры, выполнение практических заданий. Одним из основных методов работы</w:t>
      </w:r>
      <w:r w:rsidRPr="00B819A7">
        <w:rPr>
          <w:spacing w:val="-21"/>
          <w:lang w:val="ru-RU"/>
        </w:rPr>
        <w:t xml:space="preserve"> </w:t>
      </w:r>
      <w:r w:rsidRPr="00B819A7">
        <w:rPr>
          <w:lang w:val="ru-RU"/>
        </w:rPr>
        <w:t>с</w:t>
      </w:r>
      <w:r w:rsidRPr="00B819A7">
        <w:rPr>
          <w:lang w:val="ru-RU"/>
        </w:rPr>
        <w:t xml:space="preserve"> </w:t>
      </w:r>
      <w:r w:rsidRPr="00B819A7">
        <w:rPr>
          <w:lang w:val="ru-RU"/>
        </w:rPr>
        <w:t>учащимися при изучении данного материала является беседа, которая позволяет</w:t>
      </w:r>
      <w:r w:rsidRPr="00B819A7">
        <w:rPr>
          <w:spacing w:val="-15"/>
          <w:lang w:val="ru-RU"/>
        </w:rPr>
        <w:t xml:space="preserve"> </w:t>
      </w:r>
      <w:r w:rsidRPr="00B819A7">
        <w:rPr>
          <w:lang w:val="ru-RU"/>
        </w:rPr>
        <w:t>выявить</w:t>
      </w:r>
      <w:r w:rsidRPr="00B819A7">
        <w:rPr>
          <w:w w:val="99"/>
          <w:lang w:val="ru-RU"/>
        </w:rPr>
        <w:t xml:space="preserve"> </w:t>
      </w:r>
      <w:r w:rsidRPr="00B819A7">
        <w:rPr>
          <w:lang w:val="ru-RU"/>
        </w:rPr>
        <w:t>уже имеющиеся у школьников представления по обсуж</w:t>
      </w:r>
      <w:r w:rsidRPr="00B819A7">
        <w:rPr>
          <w:lang w:val="ru-RU"/>
        </w:rPr>
        <w:t>даемому вопросу,</w:t>
      </w:r>
      <w:r w:rsidRPr="00B819A7">
        <w:rPr>
          <w:spacing w:val="-26"/>
          <w:lang w:val="ru-RU"/>
        </w:rPr>
        <w:t xml:space="preserve"> </w:t>
      </w:r>
      <w:r w:rsidRPr="00B819A7">
        <w:rPr>
          <w:lang w:val="ru-RU"/>
        </w:rPr>
        <w:t>скорректировать</w:t>
      </w:r>
      <w:r w:rsidRPr="00B819A7">
        <w:rPr>
          <w:w w:val="99"/>
          <w:lang w:val="ru-RU"/>
        </w:rPr>
        <w:t xml:space="preserve"> </w:t>
      </w:r>
      <w:r w:rsidRPr="00B819A7">
        <w:rPr>
          <w:lang w:val="ru-RU"/>
        </w:rPr>
        <w:t>и дополнить их, активизировать поисково</w:t>
      </w:r>
      <w:r w:rsidRPr="00B819A7">
        <w:rPr>
          <w:lang w:val="ru-RU"/>
        </w:rPr>
        <w:t>-</w:t>
      </w:r>
      <w:r w:rsidRPr="00B819A7">
        <w:rPr>
          <w:lang w:val="ru-RU"/>
        </w:rPr>
        <w:t>познавательную активность,</w:t>
      </w:r>
      <w:r w:rsidRPr="00B819A7">
        <w:rPr>
          <w:spacing w:val="-6"/>
          <w:lang w:val="ru-RU"/>
        </w:rPr>
        <w:t xml:space="preserve"> </w:t>
      </w:r>
      <w:r w:rsidRPr="00B819A7">
        <w:rPr>
          <w:lang w:val="ru-RU"/>
        </w:rPr>
        <w:t>речевую деятельность, внимание</w:t>
      </w:r>
      <w:r w:rsidRPr="00B819A7">
        <w:rPr>
          <w:spacing w:val="-8"/>
          <w:lang w:val="ru-RU"/>
        </w:rPr>
        <w:t xml:space="preserve"> </w:t>
      </w:r>
      <w:r w:rsidRPr="00B819A7">
        <w:rPr>
          <w:lang w:val="ru-RU"/>
        </w:rPr>
        <w:t>школьников.</w:t>
      </w:r>
    </w:p>
    <w:p w:rsidR="007467E3" w:rsidRPr="00B819A7" w:rsidRDefault="007467E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67E3" w:rsidRPr="00B819A7" w:rsidRDefault="007467E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67E3" w:rsidRPr="00B819A7" w:rsidRDefault="00B819A7">
      <w:pPr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819A7">
        <w:rPr>
          <w:rFonts w:ascii="Times New Roman" w:hAnsi="Times New Roman"/>
          <w:b/>
          <w:sz w:val="28"/>
          <w:lang w:val="ru-RU"/>
        </w:rPr>
        <w:t>Учебно-методические средства</w:t>
      </w:r>
      <w:r w:rsidRPr="00B819A7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B819A7">
        <w:rPr>
          <w:rFonts w:ascii="Times New Roman" w:hAnsi="Times New Roman"/>
          <w:b/>
          <w:sz w:val="28"/>
          <w:lang w:val="ru-RU"/>
        </w:rPr>
        <w:t>обучения</w:t>
      </w:r>
    </w:p>
    <w:p w:rsidR="007467E3" w:rsidRDefault="00B819A7">
      <w:pPr>
        <w:pStyle w:val="a4"/>
        <w:numPr>
          <w:ilvl w:val="0"/>
          <w:numId w:val="2"/>
        </w:numPr>
        <w:tabs>
          <w:tab w:val="left" w:pos="822"/>
        </w:tabs>
        <w:spacing w:before="244"/>
        <w:rPr>
          <w:rFonts w:ascii="Times New Roman" w:eastAsia="Times New Roman" w:hAnsi="Times New Roman" w:cs="Times New Roman"/>
          <w:sz w:val="24"/>
          <w:szCs w:val="24"/>
        </w:rPr>
      </w:pPr>
      <w:r w:rsidRPr="00B819A7">
        <w:rPr>
          <w:rFonts w:ascii="Times New Roman" w:hAnsi="Times New Roman"/>
          <w:sz w:val="24"/>
          <w:lang w:val="ru-RU"/>
        </w:rPr>
        <w:t xml:space="preserve">Программа для специальных (коррекционных) школ </w:t>
      </w:r>
      <w:r>
        <w:rPr>
          <w:rFonts w:ascii="Times New Roman" w:hAnsi="Times New Roman"/>
          <w:sz w:val="24"/>
        </w:rPr>
        <w:t>VIII</w:t>
      </w:r>
      <w:r w:rsidRPr="00B819A7">
        <w:rPr>
          <w:rFonts w:ascii="Times New Roman" w:hAnsi="Times New Roman"/>
          <w:sz w:val="24"/>
          <w:lang w:val="ru-RU"/>
        </w:rPr>
        <w:t xml:space="preserve"> вида. </w:t>
      </w:r>
      <w:r>
        <w:rPr>
          <w:rFonts w:ascii="Times New Roman" w:hAnsi="Times New Roman"/>
          <w:sz w:val="24"/>
        </w:rPr>
        <w:t>Воронкова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В.В.</w:t>
      </w:r>
    </w:p>
    <w:p w:rsidR="007467E3" w:rsidRDefault="00B819A7">
      <w:pPr>
        <w:pStyle w:val="a4"/>
        <w:numPr>
          <w:ilvl w:val="0"/>
          <w:numId w:val="2"/>
        </w:numPr>
        <w:tabs>
          <w:tab w:val="left" w:pos="822"/>
        </w:tabs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 w:rsidRPr="00B819A7">
        <w:rPr>
          <w:rFonts w:ascii="Times New Roman" w:hAnsi="Times New Roman"/>
          <w:sz w:val="24"/>
          <w:lang w:val="ru-RU"/>
        </w:rPr>
        <w:t xml:space="preserve">Боголюбов Л.Н. Введение в обществознание. </w:t>
      </w:r>
      <w:r>
        <w:rPr>
          <w:rFonts w:ascii="Times New Roman" w:hAnsi="Times New Roman"/>
          <w:sz w:val="24"/>
        </w:rPr>
        <w:t>М. Просвещение,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2010</w:t>
      </w:r>
    </w:p>
    <w:p w:rsidR="007467E3" w:rsidRDefault="00B819A7">
      <w:pPr>
        <w:pStyle w:val="a4"/>
        <w:numPr>
          <w:ilvl w:val="0"/>
          <w:numId w:val="2"/>
        </w:numPr>
        <w:tabs>
          <w:tab w:val="left" w:pos="822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Конституция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РФ</w:t>
      </w:r>
    </w:p>
    <w:p w:rsidR="007467E3" w:rsidRPr="00B819A7" w:rsidRDefault="00B819A7">
      <w:pPr>
        <w:pStyle w:val="a4"/>
        <w:numPr>
          <w:ilvl w:val="0"/>
          <w:numId w:val="2"/>
        </w:numPr>
        <w:tabs>
          <w:tab w:val="left" w:pos="822"/>
        </w:tabs>
        <w:spacing w:before="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19A7">
        <w:rPr>
          <w:rFonts w:ascii="Times New Roman" w:hAnsi="Times New Roman"/>
          <w:sz w:val="24"/>
          <w:lang w:val="ru-RU"/>
        </w:rPr>
        <w:t>Степанько С.П. Поурочное</w:t>
      </w:r>
      <w:r w:rsidRPr="00B819A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B819A7">
        <w:rPr>
          <w:rFonts w:ascii="Times New Roman" w:hAnsi="Times New Roman"/>
          <w:sz w:val="24"/>
          <w:lang w:val="ru-RU"/>
        </w:rPr>
        <w:t>планирование.</w:t>
      </w:r>
    </w:p>
    <w:sectPr w:rsidR="007467E3" w:rsidRPr="00B819A7">
      <w:pgSz w:w="11910" w:h="16840"/>
      <w:pgMar w:top="106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D4C"/>
    <w:multiLevelType w:val="hybridMultilevel"/>
    <w:tmpl w:val="3C36681C"/>
    <w:lvl w:ilvl="0" w:tplc="7B5604B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245E6CE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E2663C0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353A7B2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5B28150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420C460E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8282A18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68CBDEC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A2BCA0F6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1">
    <w:nsid w:val="19092A1F"/>
    <w:multiLevelType w:val="hybridMultilevel"/>
    <w:tmpl w:val="2B3C112A"/>
    <w:lvl w:ilvl="0" w:tplc="BF1ACF5C">
      <w:start w:val="1"/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E2E94BE">
      <w:start w:val="1"/>
      <w:numFmt w:val="bullet"/>
      <w:lvlText w:val=""/>
      <w:lvlJc w:val="left"/>
      <w:pPr>
        <w:ind w:left="1002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DEF85EFE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C0D41EE2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4F4A556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1676FC48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E7C04348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76261F7A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8" w:tplc="0F163E50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2">
    <w:nsid w:val="3DEE2234"/>
    <w:multiLevelType w:val="hybridMultilevel"/>
    <w:tmpl w:val="B6B26CD6"/>
    <w:lvl w:ilvl="0" w:tplc="C4F0C756">
      <w:start w:val="1"/>
      <w:numFmt w:val="bullet"/>
      <w:lvlText w:val=""/>
      <w:lvlJc w:val="left"/>
      <w:pPr>
        <w:ind w:left="136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9EE326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6A440D9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A6A82D5E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BA48F12A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62A01332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A5B6AD02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C700F058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0B922B08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3">
    <w:nsid w:val="73375282"/>
    <w:multiLevelType w:val="hybridMultilevel"/>
    <w:tmpl w:val="2500D0AE"/>
    <w:lvl w:ilvl="0" w:tplc="50A8B0F6">
      <w:start w:val="1"/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64F62A">
      <w:start w:val="1"/>
      <w:numFmt w:val="bullet"/>
      <w:lvlText w:val="—"/>
      <w:lvlJc w:val="left"/>
      <w:pPr>
        <w:ind w:left="26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EA42F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713808BE">
      <w:start w:val="1"/>
      <w:numFmt w:val="bullet"/>
      <w:lvlText w:val=""/>
      <w:lvlJc w:val="left"/>
      <w:pPr>
        <w:ind w:left="1362" w:hanging="360"/>
      </w:pPr>
      <w:rPr>
        <w:rFonts w:ascii="Symbol" w:eastAsia="Symbol" w:hAnsi="Symbol" w:hint="default"/>
        <w:w w:val="100"/>
        <w:sz w:val="24"/>
        <w:szCs w:val="24"/>
      </w:rPr>
    </w:lvl>
    <w:lvl w:ilvl="4" w:tplc="D5801EE6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5" w:tplc="B0FE88F2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6" w:tplc="56766BC2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7" w:tplc="58B0E70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8" w:tplc="8AF8C14C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67E3"/>
    <w:rsid w:val="007467E3"/>
    <w:rsid w:val="00B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dcterms:created xsi:type="dcterms:W3CDTF">2020-03-10T23:00:00Z</dcterms:created>
  <dcterms:modified xsi:type="dcterms:W3CDTF">2020-03-10T20:02:00Z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