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4098" w:rsidRDefault="00B24098" w:rsidP="00B2409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1 слайд</w:t>
      </w:r>
    </w:p>
    <w:p w:rsidR="00B24098" w:rsidRDefault="007125EA" w:rsidP="00D04789">
      <w:pPr>
        <w:spacing w:after="0" w:line="360" w:lineRule="auto"/>
        <w:jc w:val="both"/>
        <w:rPr>
          <w:rFonts w:ascii="Times New Roman" w:hAnsi="Times New Roman" w:cs="Times New Roman"/>
          <w:sz w:val="24"/>
          <w:szCs w:val="24"/>
        </w:rPr>
      </w:pPr>
      <w:r w:rsidRPr="00D04789">
        <w:rPr>
          <w:rFonts w:ascii="Times New Roman" w:hAnsi="Times New Roman" w:cs="Times New Roman"/>
          <w:sz w:val="24"/>
          <w:szCs w:val="24"/>
        </w:rPr>
        <w:t xml:space="preserve">Добрый день, уважаемые коллеги. </w:t>
      </w:r>
    </w:p>
    <w:p w:rsidR="00B24098" w:rsidRDefault="00B24098" w:rsidP="00D0478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2 слайд</w:t>
      </w:r>
    </w:p>
    <w:p w:rsidR="007125EA" w:rsidRPr="00D04789" w:rsidRDefault="007125EA" w:rsidP="00D04789">
      <w:pPr>
        <w:spacing w:after="0" w:line="360" w:lineRule="auto"/>
        <w:jc w:val="both"/>
        <w:rPr>
          <w:rFonts w:ascii="Times New Roman" w:hAnsi="Times New Roman" w:cs="Times New Roman"/>
          <w:sz w:val="24"/>
          <w:szCs w:val="24"/>
        </w:rPr>
      </w:pPr>
      <w:r w:rsidRPr="00D04789">
        <w:rPr>
          <w:rFonts w:ascii="Times New Roman" w:hAnsi="Times New Roman" w:cs="Times New Roman"/>
          <w:sz w:val="24"/>
          <w:szCs w:val="24"/>
        </w:rPr>
        <w:t xml:space="preserve">Сегодня представляю </w:t>
      </w:r>
      <w:r w:rsidR="00EE4FF9" w:rsidRPr="00EE4FF9">
        <w:rPr>
          <w:rFonts w:ascii="Times New Roman" w:hAnsi="Times New Roman" w:cs="Times New Roman"/>
          <w:sz w:val="24"/>
          <w:szCs w:val="24"/>
          <w:highlight w:val="yellow"/>
        </w:rPr>
        <w:t>наш</w:t>
      </w:r>
      <w:r w:rsidRPr="00D04789">
        <w:rPr>
          <w:rFonts w:ascii="Times New Roman" w:hAnsi="Times New Roman" w:cs="Times New Roman"/>
          <w:sz w:val="24"/>
          <w:szCs w:val="24"/>
        </w:rPr>
        <w:t xml:space="preserve"> опыт перехода школы в эффективны</w:t>
      </w:r>
      <w:r w:rsidR="009716AB" w:rsidRPr="00D04789">
        <w:rPr>
          <w:rFonts w:ascii="Times New Roman" w:hAnsi="Times New Roman" w:cs="Times New Roman"/>
          <w:sz w:val="24"/>
          <w:szCs w:val="24"/>
        </w:rPr>
        <w:t>й режим работы. Н</w:t>
      </w:r>
      <w:r w:rsidRPr="00D04789">
        <w:rPr>
          <w:rFonts w:ascii="Times New Roman" w:hAnsi="Times New Roman" w:cs="Times New Roman"/>
          <w:sz w:val="24"/>
          <w:szCs w:val="24"/>
        </w:rPr>
        <w:t>аша школа явл</w:t>
      </w:r>
      <w:r w:rsidR="00021F6D">
        <w:rPr>
          <w:rFonts w:ascii="Times New Roman" w:hAnsi="Times New Roman" w:cs="Times New Roman"/>
          <w:sz w:val="24"/>
          <w:szCs w:val="24"/>
        </w:rPr>
        <w:t>яется сельской малокомплектной, у</w:t>
      </w:r>
      <w:r w:rsidRPr="00D04789">
        <w:rPr>
          <w:rFonts w:ascii="Times New Roman" w:hAnsi="Times New Roman" w:cs="Times New Roman"/>
          <w:sz w:val="24"/>
          <w:szCs w:val="24"/>
        </w:rPr>
        <w:t xml:space="preserve">далена от районного центра более чем на 20 километров. </w:t>
      </w:r>
      <w:r w:rsidR="00B24098">
        <w:rPr>
          <w:rFonts w:ascii="Times New Roman" w:hAnsi="Times New Roman" w:cs="Times New Roman"/>
          <w:sz w:val="24"/>
          <w:szCs w:val="24"/>
        </w:rPr>
        <w:t>Обучение</w:t>
      </w:r>
      <w:r w:rsidR="009716AB" w:rsidRPr="00D04789">
        <w:rPr>
          <w:rFonts w:ascii="Times New Roman" w:hAnsi="Times New Roman" w:cs="Times New Roman"/>
          <w:sz w:val="24"/>
          <w:szCs w:val="24"/>
        </w:rPr>
        <w:t xml:space="preserve"> организовано в классах комплектах, как на </w:t>
      </w:r>
      <w:r w:rsidR="00021F6D">
        <w:rPr>
          <w:rFonts w:ascii="Times New Roman" w:hAnsi="Times New Roman" w:cs="Times New Roman"/>
          <w:sz w:val="24"/>
          <w:szCs w:val="24"/>
        </w:rPr>
        <w:t>ступени начальной школы, так и на ступени</w:t>
      </w:r>
      <w:r w:rsidR="009716AB" w:rsidRPr="00D04789">
        <w:rPr>
          <w:rFonts w:ascii="Times New Roman" w:hAnsi="Times New Roman" w:cs="Times New Roman"/>
          <w:sz w:val="24"/>
          <w:szCs w:val="24"/>
        </w:rPr>
        <w:t xml:space="preserve"> основной</w:t>
      </w:r>
      <w:r w:rsidR="00021F6D">
        <w:rPr>
          <w:rFonts w:ascii="Times New Roman" w:hAnsi="Times New Roman" w:cs="Times New Roman"/>
          <w:sz w:val="24"/>
          <w:szCs w:val="24"/>
        </w:rPr>
        <w:t xml:space="preserve"> школы</w:t>
      </w:r>
      <w:r w:rsidR="009716AB" w:rsidRPr="00D04789">
        <w:rPr>
          <w:rFonts w:ascii="Times New Roman" w:hAnsi="Times New Roman" w:cs="Times New Roman"/>
          <w:sz w:val="24"/>
          <w:szCs w:val="24"/>
        </w:rPr>
        <w:t xml:space="preserve">.  </w:t>
      </w:r>
      <w:r w:rsidRPr="00D04789">
        <w:rPr>
          <w:rFonts w:ascii="Times New Roman" w:hAnsi="Times New Roman" w:cs="Times New Roman"/>
          <w:sz w:val="24"/>
          <w:szCs w:val="24"/>
        </w:rPr>
        <w:t>В последние годы наблюдается увеличение детей с ограниченными возможностями здоровья, у нас это дети с задержкой психического развития, они есть почти в каждом классе, и дети умственно отсталые</w:t>
      </w:r>
      <w:r w:rsidR="009716AB" w:rsidRPr="00D04789">
        <w:rPr>
          <w:rFonts w:ascii="Times New Roman" w:hAnsi="Times New Roman" w:cs="Times New Roman"/>
          <w:sz w:val="24"/>
          <w:szCs w:val="24"/>
        </w:rPr>
        <w:t xml:space="preserve"> их на сегодняшний день </w:t>
      </w:r>
      <w:r w:rsidRPr="00D04789">
        <w:rPr>
          <w:rFonts w:ascii="Times New Roman" w:hAnsi="Times New Roman" w:cs="Times New Roman"/>
          <w:sz w:val="24"/>
          <w:szCs w:val="24"/>
        </w:rPr>
        <w:t xml:space="preserve">пять. </w:t>
      </w:r>
      <w:r w:rsidR="009716AB" w:rsidRPr="00D04789">
        <w:rPr>
          <w:rFonts w:ascii="Times New Roman" w:hAnsi="Times New Roman" w:cs="Times New Roman"/>
          <w:sz w:val="24"/>
          <w:szCs w:val="24"/>
        </w:rPr>
        <w:t>Дети с ограниченными возможностями здоровья обучаются в общеобразовательных классах.</w:t>
      </w:r>
    </w:p>
    <w:p w:rsidR="009716AB" w:rsidRDefault="009716AB" w:rsidP="00D04789">
      <w:pPr>
        <w:spacing w:after="0" w:line="360" w:lineRule="auto"/>
        <w:jc w:val="both"/>
        <w:rPr>
          <w:rFonts w:ascii="Times New Roman" w:hAnsi="Times New Roman" w:cs="Times New Roman"/>
          <w:sz w:val="24"/>
          <w:szCs w:val="24"/>
        </w:rPr>
      </w:pPr>
      <w:r w:rsidRPr="00D04789">
        <w:rPr>
          <w:rFonts w:ascii="Times New Roman" w:hAnsi="Times New Roman" w:cs="Times New Roman"/>
          <w:sz w:val="24"/>
          <w:szCs w:val="24"/>
        </w:rPr>
        <w:t>На протяжении последних лет школа показывает низкие образовательные результаты. Хотя должна отметить, что школу обучающиеся заканчивают</w:t>
      </w:r>
      <w:r w:rsidR="00B24098">
        <w:rPr>
          <w:rFonts w:ascii="Times New Roman" w:hAnsi="Times New Roman" w:cs="Times New Roman"/>
          <w:sz w:val="24"/>
          <w:szCs w:val="24"/>
        </w:rPr>
        <w:t xml:space="preserve"> успешно</w:t>
      </w:r>
      <w:r w:rsidRPr="00D04789">
        <w:rPr>
          <w:rFonts w:ascii="Times New Roman" w:hAnsi="Times New Roman" w:cs="Times New Roman"/>
          <w:sz w:val="24"/>
          <w:szCs w:val="24"/>
        </w:rPr>
        <w:t>, аттестаты получаю</w:t>
      </w:r>
      <w:r w:rsidR="007B3CCD" w:rsidRPr="00D04789">
        <w:rPr>
          <w:rFonts w:ascii="Times New Roman" w:hAnsi="Times New Roman" w:cs="Times New Roman"/>
          <w:sz w:val="24"/>
          <w:szCs w:val="24"/>
        </w:rPr>
        <w:t>т</w:t>
      </w:r>
      <w:r w:rsidRPr="00D04789">
        <w:rPr>
          <w:rFonts w:ascii="Times New Roman" w:hAnsi="Times New Roman" w:cs="Times New Roman"/>
          <w:sz w:val="24"/>
          <w:szCs w:val="24"/>
        </w:rPr>
        <w:t xml:space="preserve"> и продолжают своё образование в средних специальных учебных заведениях. </w:t>
      </w:r>
      <w:r w:rsidR="007B3CCD" w:rsidRPr="00D04789">
        <w:rPr>
          <w:rFonts w:ascii="Times New Roman" w:hAnsi="Times New Roman" w:cs="Times New Roman"/>
          <w:sz w:val="24"/>
          <w:szCs w:val="24"/>
        </w:rPr>
        <w:t>Е</w:t>
      </w:r>
      <w:r w:rsidR="009C4B1B" w:rsidRPr="00D04789">
        <w:rPr>
          <w:rFonts w:ascii="Times New Roman" w:hAnsi="Times New Roman" w:cs="Times New Roman"/>
          <w:sz w:val="24"/>
          <w:szCs w:val="24"/>
        </w:rPr>
        <w:t>сли обратиться к социальному статусу семей, то мы увидим, что у родителей в основном средн</w:t>
      </w:r>
      <w:r w:rsidR="00B24098">
        <w:rPr>
          <w:rFonts w:ascii="Times New Roman" w:hAnsi="Times New Roman" w:cs="Times New Roman"/>
          <w:sz w:val="24"/>
          <w:szCs w:val="24"/>
        </w:rPr>
        <w:t xml:space="preserve">ее образование, а специальности - </w:t>
      </w:r>
      <w:r w:rsidR="009C4B1B" w:rsidRPr="00D04789">
        <w:rPr>
          <w:rFonts w:ascii="Times New Roman" w:hAnsi="Times New Roman" w:cs="Times New Roman"/>
          <w:sz w:val="24"/>
          <w:szCs w:val="24"/>
        </w:rPr>
        <w:t>рабочие. Есть многодетные семьи и много малоимущих семей. Из социальных партнеров на нашей территории только дом культуры и сельская библиотека.</w:t>
      </w:r>
    </w:p>
    <w:p w:rsidR="00B24098" w:rsidRPr="00D04789" w:rsidRDefault="00B24098" w:rsidP="00D0478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3 слайд</w:t>
      </w:r>
    </w:p>
    <w:p w:rsidR="00BF1320" w:rsidRPr="00D04789" w:rsidRDefault="00BF1320" w:rsidP="00D04789">
      <w:pPr>
        <w:pStyle w:val="a3"/>
        <w:spacing w:before="0" w:beforeAutospacing="0" w:after="0" w:afterAutospacing="0" w:line="360" w:lineRule="auto"/>
        <w:jc w:val="both"/>
        <w:rPr>
          <w:rFonts w:eastAsia="Calibri"/>
          <w:color w:val="000000" w:themeColor="text1"/>
          <w:kern w:val="24"/>
        </w:rPr>
      </w:pPr>
      <w:r w:rsidRPr="00D04789">
        <w:rPr>
          <w:color w:val="000000" w:themeColor="text1"/>
          <w:kern w:val="24"/>
        </w:rPr>
        <w:t xml:space="preserve">Таким </w:t>
      </w:r>
      <w:r w:rsidR="00021F6D" w:rsidRPr="00D04789">
        <w:rPr>
          <w:color w:val="000000" w:themeColor="text1"/>
          <w:kern w:val="24"/>
        </w:rPr>
        <w:t>образом,</w:t>
      </w:r>
      <w:r w:rsidRPr="00D04789">
        <w:rPr>
          <w:color w:val="000000" w:themeColor="text1"/>
          <w:kern w:val="24"/>
        </w:rPr>
        <w:t xml:space="preserve"> наша </w:t>
      </w:r>
      <w:r w:rsidR="00F67B64" w:rsidRPr="00D04789">
        <w:rPr>
          <w:color w:val="000000" w:themeColor="text1"/>
          <w:kern w:val="24"/>
        </w:rPr>
        <w:t>школа</w:t>
      </w:r>
      <w:r w:rsidR="00F67B64">
        <w:rPr>
          <w:color w:val="000000" w:themeColor="text1"/>
          <w:kern w:val="24"/>
        </w:rPr>
        <w:t xml:space="preserve"> </w:t>
      </w:r>
      <w:r w:rsidR="00F67B64" w:rsidRPr="00D04789">
        <w:rPr>
          <w:color w:val="000000" w:themeColor="text1"/>
          <w:kern w:val="24"/>
        </w:rPr>
        <w:t>оказалась</w:t>
      </w:r>
      <w:r w:rsidRPr="00D04789">
        <w:rPr>
          <w:color w:val="000000" w:themeColor="text1"/>
          <w:kern w:val="24"/>
        </w:rPr>
        <w:t xml:space="preserve"> в числе таких школ,</w:t>
      </w:r>
      <w:r w:rsidR="009C4B1B" w:rsidRPr="00D04789">
        <w:rPr>
          <w:color w:val="000000" w:themeColor="text1"/>
          <w:kern w:val="24"/>
        </w:rPr>
        <w:t xml:space="preserve"> которые работают в сложных социальных условиях, отражающихся на уровне качества освоения </w:t>
      </w:r>
      <w:proofErr w:type="gramStart"/>
      <w:r w:rsidR="009C4B1B" w:rsidRPr="00D04789">
        <w:rPr>
          <w:color w:val="000000" w:themeColor="text1"/>
          <w:kern w:val="24"/>
        </w:rPr>
        <w:t>обучающимися</w:t>
      </w:r>
      <w:proofErr w:type="gramEnd"/>
      <w:r w:rsidR="009C4B1B" w:rsidRPr="00D04789">
        <w:rPr>
          <w:color w:val="000000" w:themeColor="text1"/>
          <w:kern w:val="24"/>
        </w:rPr>
        <w:t xml:space="preserve"> основных общеобразовательных программ. </w:t>
      </w:r>
      <w:r w:rsidR="00AE500A" w:rsidRPr="00D04789">
        <w:rPr>
          <w:rFonts w:eastAsia="Calibri"/>
          <w:color w:val="000000" w:themeColor="text1"/>
          <w:kern w:val="24"/>
        </w:rPr>
        <w:t>Для преодоления ситуации, в которой оказалась наша школа нами была разр</w:t>
      </w:r>
      <w:r w:rsidR="00B24098">
        <w:rPr>
          <w:rFonts w:eastAsia="Calibri"/>
          <w:color w:val="000000" w:themeColor="text1"/>
          <w:kern w:val="24"/>
        </w:rPr>
        <w:t xml:space="preserve">аботана программа перехода </w:t>
      </w:r>
      <w:r w:rsidR="00AE500A" w:rsidRPr="00D04789">
        <w:rPr>
          <w:rFonts w:eastAsia="Calibri"/>
          <w:color w:val="000000" w:themeColor="text1"/>
          <w:kern w:val="24"/>
        </w:rPr>
        <w:t xml:space="preserve"> в эффективный режим работы. К разработке программы мы приступили в июне 2020 года</w:t>
      </w:r>
      <w:r w:rsidR="00BF26D3" w:rsidRPr="00D04789">
        <w:rPr>
          <w:rFonts w:eastAsia="Calibri"/>
          <w:color w:val="000000" w:themeColor="text1"/>
          <w:kern w:val="24"/>
        </w:rPr>
        <w:t xml:space="preserve">. </w:t>
      </w:r>
      <w:r w:rsidR="00795813" w:rsidRPr="00D04789">
        <w:rPr>
          <w:rFonts w:eastAsia="Calibri"/>
          <w:color w:val="000000" w:themeColor="text1"/>
          <w:kern w:val="24"/>
        </w:rPr>
        <w:t>Начинать нужно было с детального анализа сложившейся ситуации</w:t>
      </w:r>
      <w:r w:rsidR="00021F6D">
        <w:rPr>
          <w:rFonts w:eastAsia="Calibri"/>
          <w:color w:val="000000" w:themeColor="text1"/>
          <w:kern w:val="24"/>
        </w:rPr>
        <w:t>,</w:t>
      </w:r>
      <w:r w:rsidR="00795813" w:rsidRPr="00D04789">
        <w:rPr>
          <w:rFonts w:eastAsia="Calibri"/>
          <w:color w:val="000000" w:themeColor="text1"/>
          <w:kern w:val="24"/>
        </w:rPr>
        <w:t xml:space="preserve"> для этого мы исследовали:</w:t>
      </w:r>
    </w:p>
    <w:p w:rsidR="00795813" w:rsidRPr="00D04789" w:rsidRDefault="007B3CCD" w:rsidP="00D04789">
      <w:pPr>
        <w:pStyle w:val="a4"/>
        <w:numPr>
          <w:ilvl w:val="0"/>
          <w:numId w:val="1"/>
        </w:numPr>
        <w:spacing w:line="360" w:lineRule="auto"/>
        <w:jc w:val="both"/>
        <w:rPr>
          <w:rFonts w:eastAsia="Calibri"/>
          <w:color w:val="000000" w:themeColor="text1"/>
          <w:kern w:val="24"/>
        </w:rPr>
      </w:pPr>
      <w:r w:rsidRPr="00D04789">
        <w:rPr>
          <w:rFonts w:eastAsia="Calibri"/>
          <w:color w:val="000000" w:themeColor="text1"/>
          <w:kern w:val="24"/>
        </w:rPr>
        <w:t>у</w:t>
      </w:r>
      <w:r w:rsidR="00795813" w:rsidRPr="00D04789">
        <w:rPr>
          <w:rFonts w:eastAsia="Calibri"/>
          <w:color w:val="000000" w:themeColor="text1"/>
          <w:kern w:val="24"/>
        </w:rPr>
        <w:t>чебные трудности детей;</w:t>
      </w:r>
    </w:p>
    <w:p w:rsidR="00795813" w:rsidRPr="00D04789" w:rsidRDefault="007B3CCD" w:rsidP="00D04789">
      <w:pPr>
        <w:pStyle w:val="a4"/>
        <w:numPr>
          <w:ilvl w:val="0"/>
          <w:numId w:val="1"/>
        </w:numPr>
        <w:spacing w:line="360" w:lineRule="auto"/>
        <w:jc w:val="both"/>
        <w:rPr>
          <w:rFonts w:eastAsia="Calibri"/>
          <w:color w:val="000000" w:themeColor="text1"/>
          <w:kern w:val="24"/>
        </w:rPr>
      </w:pPr>
      <w:r w:rsidRPr="00D04789">
        <w:rPr>
          <w:rFonts w:eastAsia="Calibri"/>
          <w:color w:val="000000" w:themeColor="text1"/>
          <w:kern w:val="24"/>
        </w:rPr>
        <w:t>п</w:t>
      </w:r>
      <w:r w:rsidR="00795813" w:rsidRPr="00D04789">
        <w:rPr>
          <w:rFonts w:eastAsia="Calibri"/>
          <w:color w:val="000000" w:themeColor="text1"/>
          <w:kern w:val="24"/>
        </w:rPr>
        <w:t>рофессиональные дефициты учителей;</w:t>
      </w:r>
    </w:p>
    <w:p w:rsidR="00795813" w:rsidRPr="00D04789" w:rsidRDefault="007B3CCD" w:rsidP="00D04789">
      <w:pPr>
        <w:pStyle w:val="a4"/>
        <w:numPr>
          <w:ilvl w:val="0"/>
          <w:numId w:val="1"/>
        </w:numPr>
        <w:spacing w:line="360" w:lineRule="auto"/>
        <w:jc w:val="both"/>
        <w:rPr>
          <w:rFonts w:eastAsia="Calibri"/>
          <w:color w:val="000000" w:themeColor="text1"/>
          <w:kern w:val="24"/>
        </w:rPr>
      </w:pPr>
      <w:r w:rsidRPr="00D04789">
        <w:rPr>
          <w:rFonts w:eastAsia="Calibri"/>
          <w:color w:val="000000" w:themeColor="text1"/>
          <w:kern w:val="24"/>
        </w:rPr>
        <w:t>о</w:t>
      </w:r>
      <w:r w:rsidR="00795813" w:rsidRPr="00D04789">
        <w:rPr>
          <w:rFonts w:eastAsia="Calibri"/>
          <w:color w:val="000000" w:themeColor="text1"/>
          <w:kern w:val="24"/>
        </w:rPr>
        <w:t>бразовательную среду;</w:t>
      </w:r>
    </w:p>
    <w:p w:rsidR="00795813" w:rsidRPr="00D04789" w:rsidRDefault="007B3CCD" w:rsidP="00D04789">
      <w:pPr>
        <w:pStyle w:val="a4"/>
        <w:numPr>
          <w:ilvl w:val="0"/>
          <w:numId w:val="1"/>
        </w:numPr>
        <w:spacing w:line="360" w:lineRule="auto"/>
        <w:jc w:val="both"/>
        <w:rPr>
          <w:rFonts w:eastAsia="Calibri"/>
          <w:color w:val="000000" w:themeColor="text1"/>
          <w:kern w:val="24"/>
        </w:rPr>
      </w:pPr>
      <w:r w:rsidRPr="00D04789">
        <w:rPr>
          <w:rFonts w:eastAsia="Calibri"/>
          <w:color w:val="000000" w:themeColor="text1"/>
          <w:kern w:val="24"/>
        </w:rPr>
        <w:t>с</w:t>
      </w:r>
      <w:r w:rsidR="00795813" w:rsidRPr="00D04789">
        <w:rPr>
          <w:rFonts w:eastAsia="Calibri"/>
          <w:color w:val="000000" w:themeColor="text1"/>
          <w:kern w:val="24"/>
        </w:rPr>
        <w:t>истему управления в школе.</w:t>
      </w:r>
    </w:p>
    <w:p w:rsidR="00BF26D3" w:rsidRPr="00D04789" w:rsidRDefault="00BF26D3" w:rsidP="00D04789">
      <w:pPr>
        <w:pStyle w:val="a4"/>
        <w:spacing w:line="360" w:lineRule="auto"/>
        <w:jc w:val="both"/>
        <w:rPr>
          <w:rFonts w:eastAsia="Calibri"/>
          <w:color w:val="000000" w:themeColor="text1"/>
          <w:kern w:val="24"/>
        </w:rPr>
      </w:pPr>
      <w:r w:rsidRPr="00D04789">
        <w:rPr>
          <w:rFonts w:eastAsia="Calibri"/>
          <w:color w:val="000000" w:themeColor="text1"/>
          <w:kern w:val="24"/>
        </w:rPr>
        <w:t>По результатам исследования мы сформулировали следующие проблемы:</w:t>
      </w:r>
    </w:p>
    <w:p w:rsidR="00795813" w:rsidRPr="000F15F4" w:rsidRDefault="00795813" w:rsidP="00D04789">
      <w:pPr>
        <w:pStyle w:val="a4"/>
        <w:numPr>
          <w:ilvl w:val="0"/>
          <w:numId w:val="3"/>
        </w:numPr>
        <w:spacing w:line="360" w:lineRule="auto"/>
        <w:jc w:val="both"/>
        <w:rPr>
          <w:rFonts w:eastAsia="Calibri"/>
          <w:kern w:val="24"/>
        </w:rPr>
      </w:pPr>
      <w:r w:rsidRPr="000F15F4">
        <w:rPr>
          <w:rFonts w:eastAsia="+mn-ea"/>
          <w:kern w:val="24"/>
        </w:rPr>
        <w:t>Школа в течение трёх лет показывает низкие образовательные результаты по математике и русскому языку (ниже средних значений по кластеру);</w:t>
      </w:r>
    </w:p>
    <w:p w:rsidR="00795813" w:rsidRPr="000F15F4" w:rsidRDefault="007B3CCD" w:rsidP="00D04789">
      <w:pPr>
        <w:pStyle w:val="a4"/>
        <w:numPr>
          <w:ilvl w:val="0"/>
          <w:numId w:val="3"/>
        </w:numPr>
        <w:spacing w:line="360" w:lineRule="auto"/>
        <w:jc w:val="both"/>
        <w:rPr>
          <w:rFonts w:eastAsia="+mn-ea"/>
          <w:kern w:val="24"/>
        </w:rPr>
      </w:pPr>
      <w:r w:rsidRPr="000F15F4">
        <w:rPr>
          <w:rFonts w:eastAsia="+mn-ea"/>
          <w:kern w:val="24"/>
        </w:rPr>
        <w:t>О</w:t>
      </w:r>
      <w:r w:rsidR="00795813" w:rsidRPr="000F15F4">
        <w:rPr>
          <w:rFonts w:eastAsia="+mn-ea"/>
          <w:kern w:val="24"/>
        </w:rPr>
        <w:t xml:space="preserve">тсутствует </w:t>
      </w:r>
      <w:proofErr w:type="spellStart"/>
      <w:r w:rsidR="00795813" w:rsidRPr="000F15F4">
        <w:rPr>
          <w:rFonts w:eastAsia="+mn-ea"/>
          <w:kern w:val="24"/>
        </w:rPr>
        <w:t>внутришкольная</w:t>
      </w:r>
      <w:proofErr w:type="spellEnd"/>
      <w:r w:rsidR="00795813" w:rsidRPr="000F15F4">
        <w:rPr>
          <w:rFonts w:eastAsia="+mn-ea"/>
          <w:kern w:val="24"/>
        </w:rPr>
        <w:t xml:space="preserve"> системы оценки качества образования;</w:t>
      </w:r>
    </w:p>
    <w:p w:rsidR="00795813" w:rsidRPr="000F15F4" w:rsidRDefault="007B3CCD" w:rsidP="00D04789">
      <w:pPr>
        <w:pStyle w:val="a4"/>
        <w:numPr>
          <w:ilvl w:val="0"/>
          <w:numId w:val="3"/>
        </w:numPr>
        <w:spacing w:line="360" w:lineRule="auto"/>
        <w:jc w:val="both"/>
        <w:rPr>
          <w:rFonts w:eastAsia="+mn-ea"/>
          <w:kern w:val="24"/>
        </w:rPr>
      </w:pPr>
      <w:r w:rsidRPr="000F15F4">
        <w:rPr>
          <w:rFonts w:eastAsia="+mn-ea"/>
          <w:kern w:val="24"/>
        </w:rPr>
        <w:lastRenderedPageBreak/>
        <w:t>У</w:t>
      </w:r>
      <w:r w:rsidR="00795813" w:rsidRPr="000F15F4">
        <w:rPr>
          <w:rFonts w:eastAsia="+mn-ea"/>
          <w:kern w:val="24"/>
        </w:rPr>
        <w:t xml:space="preserve"> коллектива отсутствует единая педагогическая стратегия, </w:t>
      </w:r>
      <w:r w:rsidR="005E7852">
        <w:rPr>
          <w:rFonts w:eastAsia="+mn-ea"/>
          <w:kern w:val="24"/>
        </w:rPr>
        <w:t>наблюдается разобщенность в коллективе;</w:t>
      </w:r>
    </w:p>
    <w:p w:rsidR="00795813" w:rsidRPr="000F15F4" w:rsidRDefault="007B3CCD" w:rsidP="00D04789">
      <w:pPr>
        <w:pStyle w:val="a4"/>
        <w:numPr>
          <w:ilvl w:val="0"/>
          <w:numId w:val="3"/>
        </w:numPr>
        <w:spacing w:line="360" w:lineRule="auto"/>
        <w:jc w:val="both"/>
        <w:rPr>
          <w:rFonts w:eastAsia="+mn-ea"/>
          <w:kern w:val="24"/>
        </w:rPr>
      </w:pPr>
      <w:r w:rsidRPr="000F15F4">
        <w:rPr>
          <w:rFonts w:eastAsia="+mn-ea"/>
          <w:kern w:val="24"/>
        </w:rPr>
        <w:t>Р</w:t>
      </w:r>
      <w:r w:rsidR="00795813" w:rsidRPr="000F15F4">
        <w:rPr>
          <w:rFonts w:eastAsia="+mn-ea"/>
          <w:kern w:val="24"/>
        </w:rPr>
        <w:t xml:space="preserve">абота с </w:t>
      </w:r>
      <w:proofErr w:type="gramStart"/>
      <w:r w:rsidR="00795813" w:rsidRPr="000F15F4">
        <w:rPr>
          <w:rFonts w:eastAsia="+mn-ea"/>
          <w:kern w:val="24"/>
        </w:rPr>
        <w:t>обучающимися</w:t>
      </w:r>
      <w:proofErr w:type="gramEnd"/>
      <w:r w:rsidR="00795813" w:rsidRPr="000F15F4">
        <w:rPr>
          <w:rFonts w:eastAsia="+mn-ea"/>
          <w:kern w:val="24"/>
        </w:rPr>
        <w:t xml:space="preserve">, испытывающими трудности в обучении, выстроена недостаточно эффективно; </w:t>
      </w:r>
    </w:p>
    <w:p w:rsidR="00795813" w:rsidRPr="000F15F4" w:rsidRDefault="00795813" w:rsidP="00D04789">
      <w:pPr>
        <w:pStyle w:val="a4"/>
        <w:numPr>
          <w:ilvl w:val="0"/>
          <w:numId w:val="3"/>
        </w:numPr>
        <w:spacing w:line="360" w:lineRule="auto"/>
        <w:jc w:val="both"/>
        <w:rPr>
          <w:rFonts w:eastAsia="+mn-ea"/>
          <w:kern w:val="24"/>
        </w:rPr>
      </w:pPr>
      <w:r w:rsidRPr="000F15F4">
        <w:rPr>
          <w:rFonts w:eastAsia="+mn-ea"/>
          <w:kern w:val="24"/>
        </w:rPr>
        <w:t xml:space="preserve">81% </w:t>
      </w:r>
      <w:proofErr w:type="gramStart"/>
      <w:r w:rsidRPr="000F15F4">
        <w:rPr>
          <w:rFonts w:eastAsia="+mn-ea"/>
          <w:kern w:val="24"/>
        </w:rPr>
        <w:t>обучающихся</w:t>
      </w:r>
      <w:proofErr w:type="gramEnd"/>
      <w:r w:rsidRPr="000F15F4">
        <w:rPr>
          <w:rFonts w:eastAsia="+mn-ea"/>
          <w:kern w:val="24"/>
        </w:rPr>
        <w:t xml:space="preserve"> имеют низкую мотивацию к обучению;</w:t>
      </w:r>
    </w:p>
    <w:p w:rsidR="00452639" w:rsidRDefault="00795813" w:rsidP="00D04789">
      <w:pPr>
        <w:pStyle w:val="a4"/>
        <w:numPr>
          <w:ilvl w:val="0"/>
          <w:numId w:val="3"/>
        </w:numPr>
        <w:spacing w:line="360" w:lineRule="auto"/>
        <w:jc w:val="both"/>
        <w:rPr>
          <w:rFonts w:eastAsia="+mn-ea"/>
          <w:kern w:val="24"/>
        </w:rPr>
      </w:pPr>
      <w:r w:rsidRPr="000F15F4">
        <w:rPr>
          <w:rFonts w:eastAsia="+mn-ea"/>
          <w:kern w:val="24"/>
        </w:rPr>
        <w:t>79% процентов родителей имеют низкую заинтересованность в качестве образования своих детей и, как следствие, опосредованно влияют на их учебную мотивацию.</w:t>
      </w:r>
    </w:p>
    <w:p w:rsidR="00B24098" w:rsidRPr="000F15F4" w:rsidRDefault="00B24098" w:rsidP="00B24098">
      <w:pPr>
        <w:pStyle w:val="a4"/>
        <w:spacing w:line="360" w:lineRule="auto"/>
        <w:jc w:val="both"/>
        <w:rPr>
          <w:rFonts w:eastAsia="+mn-ea"/>
          <w:kern w:val="24"/>
        </w:rPr>
      </w:pPr>
      <w:r>
        <w:rPr>
          <w:rFonts w:eastAsia="+mn-ea"/>
          <w:kern w:val="24"/>
        </w:rPr>
        <w:t>4 слайд</w:t>
      </w:r>
    </w:p>
    <w:p w:rsidR="00B24098" w:rsidRDefault="00021F6D" w:rsidP="00D04789">
      <w:pPr>
        <w:spacing w:after="0" w:line="360" w:lineRule="auto"/>
        <w:jc w:val="both"/>
        <w:rPr>
          <w:rFonts w:ascii="Times New Roman" w:eastAsia="+mn-ea" w:hAnsi="Times New Roman" w:cs="Times New Roman"/>
          <w:kern w:val="24"/>
          <w:sz w:val="24"/>
          <w:szCs w:val="24"/>
        </w:rPr>
      </w:pPr>
      <w:r>
        <w:rPr>
          <w:rFonts w:ascii="Times New Roman" w:eastAsia="+mn-ea" w:hAnsi="Times New Roman" w:cs="Times New Roman"/>
          <w:kern w:val="24"/>
          <w:sz w:val="24"/>
          <w:szCs w:val="24"/>
        </w:rPr>
        <w:t>Осознав данные проблемы,</w:t>
      </w:r>
      <w:r w:rsidR="008C4E93" w:rsidRPr="00B24098">
        <w:rPr>
          <w:rFonts w:ascii="Times New Roman" w:eastAsia="+mn-ea" w:hAnsi="Times New Roman" w:cs="Times New Roman"/>
          <w:kern w:val="24"/>
          <w:sz w:val="24"/>
          <w:szCs w:val="24"/>
        </w:rPr>
        <w:t xml:space="preserve"> мы поняли, что качественные изменения должны произойти в деятельности всей школы в целом. П</w:t>
      </w:r>
      <w:r w:rsidR="00452639" w:rsidRPr="00B24098">
        <w:rPr>
          <w:rFonts w:ascii="Times New Roman" w:eastAsia="+mn-ea" w:hAnsi="Times New Roman" w:cs="Times New Roman"/>
          <w:kern w:val="24"/>
          <w:sz w:val="24"/>
          <w:szCs w:val="24"/>
        </w:rPr>
        <w:t>роанализировали свои сильные и слабые стороны и определились с ожидаемыми результатами, ка</w:t>
      </w:r>
      <w:r w:rsidR="008C4E93" w:rsidRPr="00B24098">
        <w:rPr>
          <w:rFonts w:ascii="Times New Roman" w:eastAsia="+mn-ea" w:hAnsi="Times New Roman" w:cs="Times New Roman"/>
          <w:kern w:val="24"/>
          <w:sz w:val="24"/>
          <w:szCs w:val="24"/>
        </w:rPr>
        <w:t xml:space="preserve">кой мы хотели </w:t>
      </w:r>
      <w:r w:rsidR="00EE4FF9" w:rsidRPr="00B24098">
        <w:rPr>
          <w:rFonts w:ascii="Times New Roman" w:eastAsia="+mn-ea" w:hAnsi="Times New Roman" w:cs="Times New Roman"/>
          <w:kern w:val="24"/>
          <w:sz w:val="24"/>
          <w:szCs w:val="24"/>
        </w:rPr>
        <w:t xml:space="preserve">бы </w:t>
      </w:r>
      <w:r w:rsidR="00B24098">
        <w:rPr>
          <w:rFonts w:ascii="Times New Roman" w:eastAsia="+mn-ea" w:hAnsi="Times New Roman" w:cs="Times New Roman"/>
          <w:kern w:val="24"/>
          <w:sz w:val="24"/>
          <w:szCs w:val="24"/>
        </w:rPr>
        <w:t>видеть школу.</w:t>
      </w:r>
    </w:p>
    <w:p w:rsidR="00074D07" w:rsidRDefault="008C4E93" w:rsidP="00D04789">
      <w:pPr>
        <w:spacing w:after="0" w:line="360" w:lineRule="auto"/>
        <w:jc w:val="both"/>
        <w:rPr>
          <w:rFonts w:ascii="Times New Roman" w:hAnsi="Times New Roman" w:cs="Times New Roman"/>
          <w:sz w:val="24"/>
          <w:szCs w:val="24"/>
        </w:rPr>
      </w:pPr>
      <w:r w:rsidRPr="00D04789">
        <w:rPr>
          <w:rFonts w:ascii="Times New Roman" w:eastAsia="+mn-ea" w:hAnsi="Times New Roman" w:cs="Times New Roman"/>
          <w:color w:val="385723"/>
          <w:kern w:val="24"/>
          <w:sz w:val="24"/>
          <w:szCs w:val="24"/>
        </w:rPr>
        <w:t xml:space="preserve">Повышение жизненных шансов детей напрямую зависит от </w:t>
      </w:r>
      <w:r w:rsidRPr="00D04789">
        <w:rPr>
          <w:rFonts w:ascii="Times New Roman" w:hAnsi="Times New Roman" w:cs="Times New Roman"/>
          <w:sz w:val="24"/>
          <w:szCs w:val="24"/>
        </w:rPr>
        <w:t xml:space="preserve">профессиональной компетентности учителей. Именно педагогическое мастерство способно </w:t>
      </w:r>
      <w:r w:rsidR="009C4D23" w:rsidRPr="00D04789">
        <w:rPr>
          <w:rFonts w:ascii="Times New Roman" w:hAnsi="Times New Roman" w:cs="Times New Roman"/>
          <w:sz w:val="24"/>
          <w:szCs w:val="24"/>
        </w:rPr>
        <w:t>повысить мотивацию</w:t>
      </w:r>
      <w:r w:rsidRPr="00D04789">
        <w:rPr>
          <w:rFonts w:ascii="Times New Roman" w:hAnsi="Times New Roman" w:cs="Times New Roman"/>
          <w:sz w:val="24"/>
          <w:szCs w:val="24"/>
        </w:rPr>
        <w:t xml:space="preserve"> к учению и как следствие </w:t>
      </w:r>
      <w:r w:rsidR="00EE4FF9">
        <w:rPr>
          <w:rFonts w:ascii="Times New Roman" w:hAnsi="Times New Roman" w:cs="Times New Roman"/>
          <w:sz w:val="24"/>
          <w:szCs w:val="24"/>
        </w:rPr>
        <w:t xml:space="preserve">приводит </w:t>
      </w:r>
      <w:r w:rsidR="009C4D23" w:rsidRPr="00D04789">
        <w:rPr>
          <w:rFonts w:ascii="Times New Roman" w:hAnsi="Times New Roman" w:cs="Times New Roman"/>
          <w:sz w:val="24"/>
          <w:szCs w:val="24"/>
        </w:rPr>
        <w:t>к повышению</w:t>
      </w:r>
      <w:r w:rsidRPr="00D04789">
        <w:rPr>
          <w:rFonts w:ascii="Times New Roman" w:hAnsi="Times New Roman" w:cs="Times New Roman"/>
          <w:sz w:val="24"/>
          <w:szCs w:val="24"/>
        </w:rPr>
        <w:t xml:space="preserve"> образовательной результативности учеников.</w:t>
      </w:r>
      <w:r w:rsidR="009C4D23" w:rsidRPr="00D04789">
        <w:rPr>
          <w:rFonts w:ascii="Times New Roman" w:hAnsi="Times New Roman" w:cs="Times New Roman"/>
          <w:sz w:val="24"/>
          <w:szCs w:val="24"/>
        </w:rPr>
        <w:t xml:space="preserve"> Выработка в коллективе педагогической стратегии, направленной на единый подход к преподаванию это основной приоритет нашей программы, то с чего мы начали её реализацию. Для меня, как для руководителя было важно объединить педагогов </w:t>
      </w:r>
      <w:r w:rsidR="00E34613" w:rsidRPr="00D04789">
        <w:rPr>
          <w:rFonts w:ascii="Times New Roman" w:hAnsi="Times New Roman" w:cs="Times New Roman"/>
          <w:sz w:val="24"/>
          <w:szCs w:val="24"/>
        </w:rPr>
        <w:t>и включить в работу каждого, для решения общей п</w:t>
      </w:r>
      <w:r w:rsidR="009C4D23" w:rsidRPr="00D04789">
        <w:rPr>
          <w:rFonts w:ascii="Times New Roman" w:hAnsi="Times New Roman" w:cs="Times New Roman"/>
          <w:sz w:val="24"/>
          <w:szCs w:val="24"/>
        </w:rPr>
        <w:t>роблемы</w:t>
      </w:r>
      <w:r w:rsidR="00E34613" w:rsidRPr="00D04789">
        <w:rPr>
          <w:rFonts w:ascii="Times New Roman" w:hAnsi="Times New Roman" w:cs="Times New Roman"/>
          <w:sz w:val="24"/>
          <w:szCs w:val="24"/>
        </w:rPr>
        <w:t>.</w:t>
      </w:r>
      <w:r w:rsidR="009C4D23" w:rsidRPr="00D04789">
        <w:rPr>
          <w:rFonts w:ascii="Times New Roman" w:hAnsi="Times New Roman" w:cs="Times New Roman"/>
          <w:sz w:val="24"/>
          <w:szCs w:val="24"/>
        </w:rPr>
        <w:t xml:space="preserve"> В качестве педагогической стратегии мы выбрали технологию формирующего оценивания. </w:t>
      </w:r>
      <w:r w:rsidR="000F15F4">
        <w:rPr>
          <w:rFonts w:ascii="Times New Roman" w:hAnsi="Times New Roman" w:cs="Times New Roman"/>
          <w:sz w:val="24"/>
          <w:szCs w:val="24"/>
        </w:rPr>
        <w:t>Данная технология знакома педагогам</w:t>
      </w:r>
      <w:r w:rsidR="00B24098">
        <w:rPr>
          <w:rFonts w:ascii="Times New Roman" w:hAnsi="Times New Roman" w:cs="Times New Roman"/>
          <w:sz w:val="24"/>
          <w:szCs w:val="24"/>
        </w:rPr>
        <w:t xml:space="preserve"> нашей школы</w:t>
      </w:r>
      <w:r w:rsidR="000F15F4">
        <w:rPr>
          <w:rFonts w:ascii="Times New Roman" w:hAnsi="Times New Roman" w:cs="Times New Roman"/>
          <w:sz w:val="24"/>
          <w:szCs w:val="24"/>
        </w:rPr>
        <w:t xml:space="preserve">, её уже начали применять в своей практике ряд учителей, она же способна положительным образом влиять на учебную мотивацию обучающихся. </w:t>
      </w:r>
      <w:r w:rsidR="00747704">
        <w:rPr>
          <w:rFonts w:ascii="Times New Roman" w:hAnsi="Times New Roman" w:cs="Times New Roman"/>
          <w:sz w:val="24"/>
          <w:szCs w:val="24"/>
        </w:rPr>
        <w:t xml:space="preserve">Главной стратегической линией при реализации программы для меня </w:t>
      </w:r>
      <w:r w:rsidR="00EE4FF9">
        <w:rPr>
          <w:rFonts w:ascii="Times New Roman" w:hAnsi="Times New Roman" w:cs="Times New Roman"/>
          <w:sz w:val="24"/>
          <w:szCs w:val="24"/>
        </w:rPr>
        <w:t xml:space="preserve">стало </w:t>
      </w:r>
      <w:r w:rsidR="00747704">
        <w:rPr>
          <w:rFonts w:ascii="Times New Roman" w:hAnsi="Times New Roman" w:cs="Times New Roman"/>
          <w:sz w:val="24"/>
          <w:szCs w:val="24"/>
        </w:rPr>
        <w:t xml:space="preserve"> создание такой школы, которая будет представлять собой обучающееся сообщество, то место где обучаются все</w:t>
      </w:r>
      <w:r w:rsidR="00021F6D">
        <w:rPr>
          <w:rFonts w:ascii="Times New Roman" w:hAnsi="Times New Roman" w:cs="Times New Roman"/>
          <w:sz w:val="24"/>
          <w:szCs w:val="24"/>
        </w:rPr>
        <w:t>:</w:t>
      </w:r>
      <w:r w:rsidR="00747704">
        <w:rPr>
          <w:rFonts w:ascii="Times New Roman" w:hAnsi="Times New Roman" w:cs="Times New Roman"/>
          <w:sz w:val="24"/>
          <w:szCs w:val="24"/>
        </w:rPr>
        <w:t xml:space="preserve"> и дети, и педагоги, и родители, и окружающий нас социум при</w:t>
      </w:r>
      <w:r w:rsidR="00074D07">
        <w:rPr>
          <w:rFonts w:ascii="Times New Roman" w:hAnsi="Times New Roman" w:cs="Times New Roman"/>
          <w:sz w:val="24"/>
          <w:szCs w:val="24"/>
        </w:rPr>
        <w:t>влечен</w:t>
      </w:r>
      <w:r w:rsidR="00747704">
        <w:rPr>
          <w:rFonts w:ascii="Times New Roman" w:hAnsi="Times New Roman" w:cs="Times New Roman"/>
          <w:sz w:val="24"/>
          <w:szCs w:val="24"/>
        </w:rPr>
        <w:t xml:space="preserve"> к данному процессу. </w:t>
      </w:r>
    </w:p>
    <w:p w:rsidR="00074D07" w:rsidRDefault="00074D07" w:rsidP="00D0478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5 слайд</w:t>
      </w:r>
    </w:p>
    <w:p w:rsidR="00831417" w:rsidRDefault="00747704" w:rsidP="00D0478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Начали мы с создания команд обучающихся учителей. Таких команд мы создали две, на ступени начальной школы, контрольным классом выбрали третий класс и вторая команда на ступени основной школы, педагоги объединились около седьмого к</w:t>
      </w:r>
      <w:r w:rsidR="00C65B24">
        <w:rPr>
          <w:rFonts w:ascii="Times New Roman" w:hAnsi="Times New Roman" w:cs="Times New Roman"/>
          <w:sz w:val="24"/>
          <w:szCs w:val="24"/>
        </w:rPr>
        <w:t>ласса. Почему именно эти классы? Программа</w:t>
      </w:r>
      <w:r w:rsidR="00074D07">
        <w:rPr>
          <w:rFonts w:ascii="Times New Roman" w:hAnsi="Times New Roman" w:cs="Times New Roman"/>
          <w:sz w:val="24"/>
          <w:szCs w:val="24"/>
        </w:rPr>
        <w:t xml:space="preserve"> перехода в эффективный режим работы </w:t>
      </w:r>
      <w:r w:rsidR="00C65B24">
        <w:rPr>
          <w:rFonts w:ascii="Times New Roman" w:hAnsi="Times New Roman" w:cs="Times New Roman"/>
          <w:sz w:val="24"/>
          <w:szCs w:val="24"/>
        </w:rPr>
        <w:t xml:space="preserve"> рассчитана на три года, </w:t>
      </w:r>
      <w:r w:rsidR="00074D07">
        <w:rPr>
          <w:rFonts w:ascii="Times New Roman" w:hAnsi="Times New Roman" w:cs="Times New Roman"/>
          <w:sz w:val="24"/>
          <w:szCs w:val="24"/>
        </w:rPr>
        <w:t xml:space="preserve">к завершению программы </w:t>
      </w:r>
      <w:r w:rsidR="00C65B24">
        <w:rPr>
          <w:rFonts w:ascii="Times New Roman" w:hAnsi="Times New Roman" w:cs="Times New Roman"/>
          <w:sz w:val="24"/>
          <w:szCs w:val="24"/>
        </w:rPr>
        <w:t xml:space="preserve">третий класс окончит начальную школу и пятый класс, можно будет посмотреть результаты обучающихся при переходе со ступени начальной школы на ступень основной.  Седьмой класс будет выпускным, можно будет </w:t>
      </w:r>
      <w:r w:rsidR="00C65B24">
        <w:rPr>
          <w:rFonts w:ascii="Times New Roman" w:hAnsi="Times New Roman" w:cs="Times New Roman"/>
          <w:sz w:val="24"/>
          <w:szCs w:val="24"/>
        </w:rPr>
        <w:lastRenderedPageBreak/>
        <w:t>анализировать итоги госуд</w:t>
      </w:r>
      <w:r w:rsidR="00971401">
        <w:rPr>
          <w:rFonts w:ascii="Times New Roman" w:hAnsi="Times New Roman" w:cs="Times New Roman"/>
          <w:sz w:val="24"/>
          <w:szCs w:val="24"/>
        </w:rPr>
        <w:t xml:space="preserve">арственной итоговой аттестации. </w:t>
      </w:r>
      <w:r w:rsidR="00074D07">
        <w:rPr>
          <w:rFonts w:ascii="Times New Roman" w:hAnsi="Times New Roman" w:cs="Times New Roman"/>
          <w:sz w:val="24"/>
          <w:szCs w:val="24"/>
        </w:rPr>
        <w:t xml:space="preserve"> По численности эти два класса больше, чем остальные 7 обучающихся в тр</w:t>
      </w:r>
      <w:r w:rsidR="00E4127A">
        <w:rPr>
          <w:rFonts w:ascii="Times New Roman" w:hAnsi="Times New Roman" w:cs="Times New Roman"/>
          <w:sz w:val="24"/>
          <w:szCs w:val="24"/>
        </w:rPr>
        <w:t>етьем классе и 9 обучающихся в седьмом</w:t>
      </w:r>
      <w:r w:rsidR="00074D07">
        <w:rPr>
          <w:rFonts w:ascii="Times New Roman" w:hAnsi="Times New Roman" w:cs="Times New Roman"/>
          <w:sz w:val="24"/>
          <w:szCs w:val="24"/>
        </w:rPr>
        <w:t xml:space="preserve"> классе. </w:t>
      </w:r>
    </w:p>
    <w:p w:rsidR="00074D07" w:rsidRDefault="00074D07" w:rsidP="00074D0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На данном этапе я как руководитель столкнулась с активным сопротивлением педагогов, как правило, все новое воспринимается с настороженностью, как дополнительная работа.</w:t>
      </w:r>
      <w:r w:rsidR="0074759C">
        <w:rPr>
          <w:rFonts w:ascii="Times New Roman" w:hAnsi="Times New Roman" w:cs="Times New Roman"/>
          <w:sz w:val="24"/>
          <w:szCs w:val="24"/>
        </w:rPr>
        <w:t xml:space="preserve"> Для эффективной организации работы определили мето</w:t>
      </w:r>
      <w:r w:rsidR="00E4127A">
        <w:rPr>
          <w:rFonts w:ascii="Times New Roman" w:hAnsi="Times New Roman" w:cs="Times New Roman"/>
          <w:sz w:val="24"/>
          <w:szCs w:val="24"/>
        </w:rPr>
        <w:t>дический день, им стала среда. В этот день сократили</w:t>
      </w:r>
      <w:r w:rsidR="0074759C">
        <w:rPr>
          <w:rFonts w:ascii="Times New Roman" w:hAnsi="Times New Roman" w:cs="Times New Roman"/>
          <w:sz w:val="24"/>
          <w:szCs w:val="24"/>
        </w:rPr>
        <w:t xml:space="preserve"> уроки, таким образом</w:t>
      </w:r>
      <w:r w:rsidR="00021F6D">
        <w:rPr>
          <w:rFonts w:ascii="Times New Roman" w:hAnsi="Times New Roman" w:cs="Times New Roman"/>
          <w:sz w:val="24"/>
          <w:szCs w:val="24"/>
        </w:rPr>
        <w:t>,</w:t>
      </w:r>
      <w:r w:rsidR="0074759C">
        <w:rPr>
          <w:rFonts w:ascii="Times New Roman" w:hAnsi="Times New Roman" w:cs="Times New Roman"/>
          <w:sz w:val="24"/>
          <w:szCs w:val="24"/>
        </w:rPr>
        <w:t xml:space="preserve"> освободили время для</w:t>
      </w:r>
      <w:r w:rsidR="00E4127A">
        <w:rPr>
          <w:rFonts w:ascii="Times New Roman" w:hAnsi="Times New Roman" w:cs="Times New Roman"/>
          <w:sz w:val="24"/>
          <w:szCs w:val="24"/>
        </w:rPr>
        <w:t xml:space="preserve"> обучения и методической работы. Встречи, мероприятия, практики</w:t>
      </w:r>
      <w:r w:rsidR="0074759C">
        <w:rPr>
          <w:rFonts w:ascii="Times New Roman" w:hAnsi="Times New Roman" w:cs="Times New Roman"/>
          <w:sz w:val="24"/>
          <w:szCs w:val="24"/>
        </w:rPr>
        <w:t xml:space="preserve"> планировали на среду.</w:t>
      </w:r>
    </w:p>
    <w:p w:rsidR="00074D07" w:rsidRDefault="00074D07" w:rsidP="00074D0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Важно было определить персональный состав команд, так чтобы педагогам было комфортно работать вместе, нужно было учитывать личные симпат</w:t>
      </w:r>
      <w:r w:rsidR="00E4127A">
        <w:rPr>
          <w:rFonts w:ascii="Times New Roman" w:hAnsi="Times New Roman" w:cs="Times New Roman"/>
          <w:sz w:val="24"/>
          <w:szCs w:val="24"/>
        </w:rPr>
        <w:t>ии и привязанности, общность целей. Р</w:t>
      </w:r>
      <w:r>
        <w:rPr>
          <w:rFonts w:ascii="Times New Roman" w:hAnsi="Times New Roman" w:cs="Times New Roman"/>
          <w:sz w:val="24"/>
          <w:szCs w:val="24"/>
        </w:rPr>
        <w:t xml:space="preserve">езультат работы должен быть полезен для всех в команде, а приобретенный опыт, применим каждым из членов команды. И еще для меня было важно, чтобы в каждой группе оказались те педагоги, которые принимали участие в написании программы, это мои заместители, их двое.  Они разбираются в целях, задачах, в стратегии, тактике, понимают, что и в каком порядке нужно делать, самое главное, зачем мы это делаем, и могут донести идеи программы до остальных педагогов. Создавать команды волевым решение было бы не правильно с моей стороны. В этом вопросе мне оказали помощь и поддержку </w:t>
      </w:r>
      <w:r w:rsidR="00E4127A">
        <w:rPr>
          <w:rFonts w:ascii="Times New Roman" w:hAnsi="Times New Roman" w:cs="Times New Roman"/>
          <w:sz w:val="24"/>
          <w:szCs w:val="24"/>
        </w:rPr>
        <w:t xml:space="preserve">наши </w:t>
      </w:r>
      <w:proofErr w:type="spellStart"/>
      <w:r w:rsidR="00E4127A">
        <w:rPr>
          <w:rFonts w:ascii="Times New Roman" w:hAnsi="Times New Roman" w:cs="Times New Roman"/>
          <w:sz w:val="24"/>
          <w:szCs w:val="24"/>
        </w:rPr>
        <w:t>тьюторы</w:t>
      </w:r>
      <w:proofErr w:type="spellEnd"/>
      <w:r>
        <w:rPr>
          <w:rFonts w:ascii="Times New Roman" w:hAnsi="Times New Roman" w:cs="Times New Roman"/>
          <w:sz w:val="24"/>
          <w:szCs w:val="24"/>
        </w:rPr>
        <w:t>, которые были определены и закреплены за нашей школой Департаментом образования Администрации Ту</w:t>
      </w:r>
      <w:r w:rsidR="00E4127A">
        <w:rPr>
          <w:rFonts w:ascii="Times New Roman" w:hAnsi="Times New Roman" w:cs="Times New Roman"/>
          <w:sz w:val="24"/>
          <w:szCs w:val="24"/>
        </w:rPr>
        <w:t>таевского муниципального района. Э</w:t>
      </w:r>
      <w:r>
        <w:rPr>
          <w:rFonts w:ascii="Times New Roman" w:hAnsi="Times New Roman" w:cs="Times New Roman"/>
          <w:sz w:val="24"/>
          <w:szCs w:val="24"/>
        </w:rPr>
        <w:t xml:space="preserve">то сотрудники информационно-образовательного центра. Они провели для нас ряд семинаров, направленных на запуск программы перехода в эффективный режим работы, на определение профессиональных затруднений педагогов, помогли организовать команды учителей и определить учебные трудности детей контрольных классов, познакомили с технологией исследования урока – </w:t>
      </w:r>
      <w:r>
        <w:rPr>
          <w:rFonts w:ascii="Times New Roman" w:hAnsi="Times New Roman" w:cs="Times New Roman"/>
          <w:sz w:val="24"/>
          <w:szCs w:val="24"/>
          <w:lang w:val="en-US"/>
        </w:rPr>
        <w:t>Lesson</w:t>
      </w:r>
      <w:r w:rsidRPr="004810B1">
        <w:rPr>
          <w:rFonts w:ascii="Times New Roman" w:hAnsi="Times New Roman" w:cs="Times New Roman"/>
          <w:sz w:val="24"/>
          <w:szCs w:val="24"/>
        </w:rPr>
        <w:t xml:space="preserve"> </w:t>
      </w:r>
      <w:r>
        <w:rPr>
          <w:rFonts w:ascii="Times New Roman" w:hAnsi="Times New Roman" w:cs="Times New Roman"/>
          <w:sz w:val="24"/>
          <w:szCs w:val="24"/>
          <w:lang w:val="en-US"/>
        </w:rPr>
        <w:t>study</w:t>
      </w:r>
      <w:r>
        <w:rPr>
          <w:rFonts w:ascii="Times New Roman" w:hAnsi="Times New Roman" w:cs="Times New Roman"/>
          <w:sz w:val="24"/>
          <w:szCs w:val="24"/>
        </w:rPr>
        <w:t xml:space="preserve">. Данная технология стала инструментом для </w:t>
      </w:r>
      <w:r w:rsidRPr="00A4372C">
        <w:rPr>
          <w:rFonts w:ascii="Times New Roman" w:hAnsi="Times New Roman" w:cs="Times New Roman"/>
          <w:sz w:val="24"/>
          <w:szCs w:val="24"/>
          <w:highlight w:val="yellow"/>
        </w:rPr>
        <w:t>преодоления</w:t>
      </w:r>
      <w:r>
        <w:rPr>
          <w:rFonts w:ascii="Times New Roman" w:hAnsi="Times New Roman" w:cs="Times New Roman"/>
          <w:sz w:val="24"/>
          <w:szCs w:val="24"/>
        </w:rPr>
        <w:t xml:space="preserve"> </w:t>
      </w:r>
      <w:proofErr w:type="spellStart"/>
      <w:r>
        <w:rPr>
          <w:rFonts w:ascii="Times New Roman" w:hAnsi="Times New Roman" w:cs="Times New Roman"/>
          <w:sz w:val="24"/>
          <w:szCs w:val="24"/>
        </w:rPr>
        <w:t>общеучебных</w:t>
      </w:r>
      <w:proofErr w:type="spellEnd"/>
      <w:r>
        <w:rPr>
          <w:rFonts w:ascii="Times New Roman" w:hAnsi="Times New Roman" w:cs="Times New Roman"/>
          <w:sz w:val="24"/>
          <w:szCs w:val="24"/>
        </w:rPr>
        <w:t xml:space="preserve"> затруднений детей. </w:t>
      </w:r>
    </w:p>
    <w:p w:rsidR="00831417" w:rsidRDefault="0074759C" w:rsidP="00D0478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В хронологическом порядке работа была осуществлена таким образом:</w:t>
      </w:r>
    </w:p>
    <w:p w:rsidR="0006596D" w:rsidRDefault="0006596D" w:rsidP="00D0478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27 августа 2020 года на педагогическом со</w:t>
      </w:r>
      <w:r w:rsidR="00E4127A">
        <w:rPr>
          <w:rFonts w:ascii="Times New Roman" w:hAnsi="Times New Roman" w:cs="Times New Roman"/>
          <w:sz w:val="24"/>
          <w:szCs w:val="24"/>
        </w:rPr>
        <w:t>вете представили</w:t>
      </w:r>
      <w:r>
        <w:rPr>
          <w:rFonts w:ascii="Times New Roman" w:hAnsi="Times New Roman" w:cs="Times New Roman"/>
          <w:sz w:val="24"/>
          <w:szCs w:val="24"/>
        </w:rPr>
        <w:t xml:space="preserve"> коллективу проект программы перехода в эффективный режим работы.</w:t>
      </w:r>
    </w:p>
    <w:p w:rsidR="00831417" w:rsidRDefault="00E4127A" w:rsidP="0083141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28 августа 2020 года провели</w:t>
      </w:r>
      <w:r w:rsidR="00831417" w:rsidRPr="00831417">
        <w:rPr>
          <w:rFonts w:ascii="Times New Roman" w:hAnsi="Times New Roman" w:cs="Times New Roman"/>
          <w:sz w:val="24"/>
          <w:szCs w:val="24"/>
        </w:rPr>
        <w:t xml:space="preserve"> </w:t>
      </w:r>
      <w:proofErr w:type="spellStart"/>
      <w:r w:rsidR="00831417" w:rsidRPr="00831417">
        <w:rPr>
          <w:rFonts w:ascii="Times New Roman" w:hAnsi="Times New Roman" w:cs="Times New Roman"/>
          <w:sz w:val="24"/>
          <w:szCs w:val="24"/>
        </w:rPr>
        <w:t>воркшоп</w:t>
      </w:r>
      <w:proofErr w:type="spellEnd"/>
      <w:r w:rsidR="00831417" w:rsidRPr="00831417">
        <w:rPr>
          <w:rFonts w:ascii="Times New Roman" w:hAnsi="Times New Roman" w:cs="Times New Roman"/>
          <w:sz w:val="24"/>
          <w:szCs w:val="24"/>
        </w:rPr>
        <w:t xml:space="preserve"> «Выбор педагогической стратегии улучшения качества преподавания».</w:t>
      </w:r>
      <w:r w:rsidR="0006596D">
        <w:rPr>
          <w:rFonts w:ascii="Times New Roman" w:hAnsi="Times New Roman" w:cs="Times New Roman"/>
          <w:sz w:val="24"/>
          <w:szCs w:val="24"/>
        </w:rPr>
        <w:t xml:space="preserve"> </w:t>
      </w:r>
      <w:r w:rsidR="00831417" w:rsidRPr="00831417">
        <w:rPr>
          <w:rFonts w:ascii="Times New Roman" w:hAnsi="Times New Roman" w:cs="Times New Roman"/>
          <w:sz w:val="24"/>
          <w:szCs w:val="24"/>
        </w:rPr>
        <w:t xml:space="preserve">В рамках </w:t>
      </w:r>
      <w:proofErr w:type="spellStart"/>
      <w:r w:rsidR="00831417" w:rsidRPr="00831417">
        <w:rPr>
          <w:rFonts w:ascii="Times New Roman" w:hAnsi="Times New Roman" w:cs="Times New Roman"/>
          <w:sz w:val="24"/>
          <w:szCs w:val="24"/>
        </w:rPr>
        <w:t>воркшопа</w:t>
      </w:r>
      <w:proofErr w:type="spellEnd"/>
      <w:r w:rsidR="00831417" w:rsidRPr="00831417">
        <w:rPr>
          <w:rFonts w:ascii="Times New Roman" w:hAnsi="Times New Roman" w:cs="Times New Roman"/>
          <w:sz w:val="24"/>
          <w:szCs w:val="24"/>
        </w:rPr>
        <w:t xml:space="preserve"> состоялся обзор педагогических стратегий, прошло обсуждение вопроса «Какие учебные трудности потенциально возможно решить с помощью данных стратегий», выработаны целевые ориентиры выбранной стратегии.</w:t>
      </w:r>
      <w:r>
        <w:rPr>
          <w:rFonts w:ascii="Times New Roman" w:hAnsi="Times New Roman" w:cs="Times New Roman"/>
          <w:sz w:val="24"/>
          <w:szCs w:val="24"/>
        </w:rPr>
        <w:t xml:space="preserve"> В качестве педагогической стратегии определили технологию формирующего оценивания.</w:t>
      </w:r>
    </w:p>
    <w:p w:rsidR="00831417" w:rsidRDefault="00831417" w:rsidP="00831417">
      <w:pPr>
        <w:spacing w:after="0" w:line="360" w:lineRule="auto"/>
        <w:jc w:val="both"/>
        <w:rPr>
          <w:rFonts w:ascii="Times New Roman" w:hAnsi="Times New Roman" w:cs="Times New Roman"/>
          <w:sz w:val="24"/>
          <w:szCs w:val="24"/>
        </w:rPr>
      </w:pPr>
      <w:r w:rsidRPr="00831417">
        <w:rPr>
          <w:rFonts w:ascii="Times New Roman" w:hAnsi="Times New Roman" w:cs="Times New Roman"/>
          <w:sz w:val="24"/>
          <w:szCs w:val="24"/>
        </w:rPr>
        <w:lastRenderedPageBreak/>
        <w:t xml:space="preserve">11 сентября 2020 года состоялся </w:t>
      </w:r>
      <w:proofErr w:type="spellStart"/>
      <w:r w:rsidRPr="00831417">
        <w:rPr>
          <w:rFonts w:ascii="Times New Roman" w:hAnsi="Times New Roman" w:cs="Times New Roman"/>
          <w:sz w:val="24"/>
          <w:szCs w:val="24"/>
        </w:rPr>
        <w:t>тьюториал</w:t>
      </w:r>
      <w:proofErr w:type="spellEnd"/>
      <w:r w:rsidRPr="00831417">
        <w:rPr>
          <w:rFonts w:ascii="Times New Roman" w:hAnsi="Times New Roman" w:cs="Times New Roman"/>
          <w:sz w:val="24"/>
          <w:szCs w:val="24"/>
        </w:rPr>
        <w:t xml:space="preserve"> «Создание педагогиче</w:t>
      </w:r>
      <w:r w:rsidR="0006596D">
        <w:rPr>
          <w:rFonts w:ascii="Times New Roman" w:hAnsi="Times New Roman" w:cs="Times New Roman"/>
          <w:sz w:val="24"/>
          <w:szCs w:val="24"/>
        </w:rPr>
        <w:t>ских обучающихся сообществ</w:t>
      </w:r>
      <w:r w:rsidRPr="00831417">
        <w:rPr>
          <w:rFonts w:ascii="Times New Roman" w:hAnsi="Times New Roman" w:cs="Times New Roman"/>
          <w:sz w:val="24"/>
          <w:szCs w:val="24"/>
        </w:rPr>
        <w:t xml:space="preserve">». Целью </w:t>
      </w:r>
      <w:proofErr w:type="spellStart"/>
      <w:r w:rsidRPr="00831417">
        <w:rPr>
          <w:rFonts w:ascii="Times New Roman" w:hAnsi="Times New Roman" w:cs="Times New Roman"/>
          <w:sz w:val="24"/>
          <w:szCs w:val="24"/>
        </w:rPr>
        <w:t>тьюториала</w:t>
      </w:r>
      <w:proofErr w:type="spellEnd"/>
      <w:r w:rsidRPr="00831417">
        <w:rPr>
          <w:rFonts w:ascii="Times New Roman" w:hAnsi="Times New Roman" w:cs="Times New Roman"/>
          <w:sz w:val="24"/>
          <w:szCs w:val="24"/>
        </w:rPr>
        <w:t xml:space="preserve"> было осознание педагогами школы своих профессиональных потребностей и дефицитов, объединение в </w:t>
      </w:r>
      <w:r w:rsidR="00E4127A">
        <w:rPr>
          <w:rFonts w:ascii="Times New Roman" w:hAnsi="Times New Roman" w:cs="Times New Roman"/>
          <w:sz w:val="24"/>
          <w:szCs w:val="24"/>
        </w:rPr>
        <w:t xml:space="preserve">команды </w:t>
      </w:r>
      <w:r w:rsidR="00E4127A" w:rsidRPr="00831417">
        <w:rPr>
          <w:rFonts w:ascii="Times New Roman" w:hAnsi="Times New Roman" w:cs="Times New Roman"/>
          <w:sz w:val="24"/>
          <w:szCs w:val="24"/>
        </w:rPr>
        <w:t>для</w:t>
      </w:r>
      <w:r w:rsidRPr="00831417">
        <w:rPr>
          <w:rFonts w:ascii="Times New Roman" w:hAnsi="Times New Roman" w:cs="Times New Roman"/>
          <w:sz w:val="24"/>
          <w:szCs w:val="24"/>
        </w:rPr>
        <w:t xml:space="preserve"> улучшения качества преподавания.</w:t>
      </w:r>
    </w:p>
    <w:p w:rsidR="00447DE2" w:rsidRDefault="0006596D" w:rsidP="0083141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15 сентября 2020 был издан приказ </w:t>
      </w:r>
      <w:r w:rsidR="006A253C" w:rsidRPr="00831417">
        <w:rPr>
          <w:rFonts w:ascii="Times New Roman" w:hAnsi="Times New Roman" w:cs="Times New Roman"/>
          <w:sz w:val="24"/>
          <w:szCs w:val="24"/>
        </w:rPr>
        <w:t>(</w:t>
      </w:r>
      <w:r w:rsidR="006A253C">
        <w:rPr>
          <w:rFonts w:ascii="Times New Roman" w:hAnsi="Times New Roman" w:cs="Times New Roman"/>
          <w:sz w:val="24"/>
          <w:szCs w:val="24"/>
        </w:rPr>
        <w:t xml:space="preserve">приказ от 15.09.2020 №54-01-08) </w:t>
      </w:r>
      <w:r>
        <w:rPr>
          <w:rFonts w:ascii="Times New Roman" w:hAnsi="Times New Roman" w:cs="Times New Roman"/>
          <w:sz w:val="24"/>
          <w:szCs w:val="24"/>
        </w:rPr>
        <w:t>о создании команд обучающихся</w:t>
      </w:r>
      <w:r w:rsidR="00875CD0">
        <w:rPr>
          <w:rFonts w:ascii="Times New Roman" w:hAnsi="Times New Roman" w:cs="Times New Roman"/>
          <w:sz w:val="24"/>
          <w:szCs w:val="24"/>
        </w:rPr>
        <w:t xml:space="preserve"> </w:t>
      </w:r>
      <w:r>
        <w:rPr>
          <w:rFonts w:ascii="Times New Roman" w:hAnsi="Times New Roman" w:cs="Times New Roman"/>
          <w:sz w:val="24"/>
          <w:szCs w:val="24"/>
        </w:rPr>
        <w:t>учителей, утвержден персональный состав команд, план работы каждой команды.</w:t>
      </w:r>
      <w:r w:rsidR="00447DE2">
        <w:rPr>
          <w:rFonts w:ascii="Times New Roman" w:hAnsi="Times New Roman" w:cs="Times New Roman"/>
          <w:sz w:val="24"/>
          <w:szCs w:val="24"/>
        </w:rPr>
        <w:t xml:space="preserve"> КОУЧ</w:t>
      </w:r>
      <w:r w:rsidR="00447DE2" w:rsidRPr="00831417">
        <w:rPr>
          <w:rFonts w:ascii="Times New Roman" w:hAnsi="Times New Roman" w:cs="Times New Roman"/>
          <w:sz w:val="24"/>
          <w:szCs w:val="24"/>
        </w:rPr>
        <w:t xml:space="preserve"> №1 </w:t>
      </w:r>
      <w:r w:rsidR="00447DE2">
        <w:rPr>
          <w:rFonts w:ascii="Times New Roman" w:hAnsi="Times New Roman" w:cs="Times New Roman"/>
          <w:sz w:val="24"/>
          <w:szCs w:val="24"/>
        </w:rPr>
        <w:t xml:space="preserve">взял себе название </w:t>
      </w:r>
      <w:r w:rsidR="00447DE2" w:rsidRPr="00831417">
        <w:rPr>
          <w:rFonts w:ascii="Times New Roman" w:hAnsi="Times New Roman" w:cs="Times New Roman"/>
          <w:sz w:val="24"/>
          <w:szCs w:val="24"/>
        </w:rPr>
        <w:t>«Обучаемся техн</w:t>
      </w:r>
      <w:r w:rsidR="00447DE2">
        <w:rPr>
          <w:rFonts w:ascii="Times New Roman" w:hAnsi="Times New Roman" w:cs="Times New Roman"/>
          <w:sz w:val="24"/>
          <w:szCs w:val="24"/>
        </w:rPr>
        <w:t>икам формирующего оценивания» (3</w:t>
      </w:r>
      <w:r w:rsidR="00447DE2" w:rsidRPr="00831417">
        <w:rPr>
          <w:rFonts w:ascii="Times New Roman" w:hAnsi="Times New Roman" w:cs="Times New Roman"/>
          <w:sz w:val="24"/>
          <w:szCs w:val="24"/>
        </w:rPr>
        <w:t xml:space="preserve"> класс);</w:t>
      </w:r>
      <w:r w:rsidR="00447DE2">
        <w:rPr>
          <w:rFonts w:ascii="Times New Roman" w:hAnsi="Times New Roman" w:cs="Times New Roman"/>
          <w:sz w:val="24"/>
          <w:szCs w:val="24"/>
        </w:rPr>
        <w:t xml:space="preserve"> КОУЧ</w:t>
      </w:r>
      <w:r w:rsidR="00447DE2" w:rsidRPr="00831417">
        <w:rPr>
          <w:rFonts w:ascii="Times New Roman" w:hAnsi="Times New Roman" w:cs="Times New Roman"/>
          <w:sz w:val="24"/>
          <w:szCs w:val="24"/>
        </w:rPr>
        <w:t xml:space="preserve"> №2</w:t>
      </w:r>
      <w:r w:rsidR="00447DE2">
        <w:rPr>
          <w:rFonts w:ascii="Times New Roman" w:hAnsi="Times New Roman" w:cs="Times New Roman"/>
          <w:sz w:val="24"/>
          <w:szCs w:val="24"/>
        </w:rPr>
        <w:t xml:space="preserve"> - </w:t>
      </w:r>
      <w:r w:rsidR="00447DE2" w:rsidRPr="00831417">
        <w:rPr>
          <w:rFonts w:ascii="Times New Roman" w:hAnsi="Times New Roman" w:cs="Times New Roman"/>
          <w:sz w:val="24"/>
          <w:szCs w:val="24"/>
        </w:rPr>
        <w:t>«Учимся создават</w:t>
      </w:r>
      <w:r w:rsidR="00447DE2">
        <w:rPr>
          <w:rFonts w:ascii="Times New Roman" w:hAnsi="Times New Roman" w:cs="Times New Roman"/>
          <w:sz w:val="24"/>
          <w:szCs w:val="24"/>
        </w:rPr>
        <w:t>ь учебно-практические задачи» (7</w:t>
      </w:r>
      <w:r w:rsidR="00447DE2" w:rsidRPr="00831417">
        <w:rPr>
          <w:rFonts w:ascii="Times New Roman" w:hAnsi="Times New Roman" w:cs="Times New Roman"/>
          <w:sz w:val="24"/>
          <w:szCs w:val="24"/>
        </w:rPr>
        <w:t xml:space="preserve"> класс).</w:t>
      </w:r>
      <w:r w:rsidR="00447DE2">
        <w:rPr>
          <w:rFonts w:ascii="Times New Roman" w:hAnsi="Times New Roman" w:cs="Times New Roman"/>
          <w:sz w:val="24"/>
          <w:szCs w:val="24"/>
        </w:rPr>
        <w:t xml:space="preserve"> </w:t>
      </w:r>
      <w:r w:rsidR="00E4127A">
        <w:rPr>
          <w:rFonts w:ascii="Times New Roman" w:hAnsi="Times New Roman" w:cs="Times New Roman"/>
          <w:sz w:val="24"/>
          <w:szCs w:val="24"/>
        </w:rPr>
        <w:t xml:space="preserve"> </w:t>
      </w:r>
      <w:r w:rsidR="00447DE2">
        <w:rPr>
          <w:rFonts w:ascii="Times New Roman" w:hAnsi="Times New Roman" w:cs="Times New Roman"/>
          <w:sz w:val="24"/>
          <w:szCs w:val="24"/>
        </w:rPr>
        <w:t xml:space="preserve"> Руководителей групп не выбирали и не назначали. Возглавляли группу в разные периоды работы разные педагоги. </w:t>
      </w:r>
    </w:p>
    <w:p w:rsidR="0006596D" w:rsidRPr="00831417" w:rsidRDefault="00447DE2" w:rsidP="00831417">
      <w:pPr>
        <w:spacing w:after="0" w:line="360" w:lineRule="auto"/>
        <w:jc w:val="both"/>
        <w:rPr>
          <w:rFonts w:ascii="Times New Roman" w:hAnsi="Times New Roman" w:cs="Times New Roman"/>
          <w:sz w:val="24"/>
          <w:szCs w:val="24"/>
        </w:rPr>
      </w:pPr>
      <w:r w:rsidRPr="003A0E12">
        <w:rPr>
          <w:rFonts w:ascii="Times New Roman" w:hAnsi="Times New Roman" w:cs="Times New Roman"/>
          <w:sz w:val="24"/>
          <w:szCs w:val="24"/>
        </w:rPr>
        <w:t xml:space="preserve">21 октября 2020 года </w:t>
      </w:r>
      <w:r>
        <w:rPr>
          <w:rFonts w:ascii="Times New Roman" w:hAnsi="Times New Roman" w:cs="Times New Roman"/>
          <w:sz w:val="24"/>
          <w:szCs w:val="24"/>
        </w:rPr>
        <w:t xml:space="preserve">проведено совместное заседание команд, на котором произошло знакомство </w:t>
      </w:r>
      <w:r w:rsidRPr="003A0E12">
        <w:rPr>
          <w:rFonts w:ascii="Times New Roman" w:hAnsi="Times New Roman" w:cs="Times New Roman"/>
          <w:sz w:val="24"/>
          <w:szCs w:val="24"/>
        </w:rPr>
        <w:t>с технологи</w:t>
      </w:r>
      <w:r>
        <w:rPr>
          <w:rFonts w:ascii="Times New Roman" w:hAnsi="Times New Roman" w:cs="Times New Roman"/>
          <w:sz w:val="24"/>
          <w:szCs w:val="24"/>
        </w:rPr>
        <w:t xml:space="preserve">ей исследования урока </w:t>
      </w:r>
      <w:proofErr w:type="spellStart"/>
      <w:r>
        <w:rPr>
          <w:rFonts w:ascii="Times New Roman" w:hAnsi="Times New Roman" w:cs="Times New Roman"/>
          <w:sz w:val="24"/>
          <w:szCs w:val="24"/>
        </w:rPr>
        <w:t>Lesson</w:t>
      </w:r>
      <w:proofErr w:type="spellEnd"/>
      <w:r>
        <w:rPr>
          <w:rFonts w:ascii="Times New Roman" w:hAnsi="Times New Roman" w:cs="Times New Roman"/>
          <w:sz w:val="24"/>
          <w:szCs w:val="24"/>
        </w:rPr>
        <w:t xml:space="preserve"> </w:t>
      </w:r>
      <w:r>
        <w:rPr>
          <w:rFonts w:ascii="Times New Roman" w:hAnsi="Times New Roman" w:cs="Times New Roman"/>
          <w:sz w:val="24"/>
          <w:szCs w:val="24"/>
          <w:lang w:val="en-US"/>
        </w:rPr>
        <w:t>s</w:t>
      </w:r>
      <w:proofErr w:type="spellStart"/>
      <w:r>
        <w:rPr>
          <w:rFonts w:ascii="Times New Roman" w:hAnsi="Times New Roman" w:cs="Times New Roman"/>
          <w:sz w:val="24"/>
          <w:szCs w:val="24"/>
        </w:rPr>
        <w:t>tu</w:t>
      </w:r>
      <w:r w:rsidRPr="003A0E12">
        <w:rPr>
          <w:rFonts w:ascii="Times New Roman" w:hAnsi="Times New Roman" w:cs="Times New Roman"/>
          <w:sz w:val="24"/>
          <w:szCs w:val="24"/>
        </w:rPr>
        <w:t>dy</w:t>
      </w:r>
      <w:proofErr w:type="spellEnd"/>
      <w:r w:rsidRPr="003A0E12">
        <w:rPr>
          <w:rFonts w:ascii="Times New Roman" w:hAnsi="Times New Roman" w:cs="Times New Roman"/>
          <w:sz w:val="24"/>
          <w:szCs w:val="24"/>
        </w:rPr>
        <w:t>.</w:t>
      </w:r>
      <w:r w:rsidR="00DD20B2">
        <w:rPr>
          <w:rFonts w:ascii="Times New Roman" w:hAnsi="Times New Roman" w:cs="Times New Roman"/>
          <w:sz w:val="24"/>
          <w:szCs w:val="24"/>
        </w:rPr>
        <w:t xml:space="preserve"> Данная технология</w:t>
      </w:r>
      <w:r w:rsidRPr="003A0E12">
        <w:rPr>
          <w:rFonts w:ascii="Times New Roman" w:hAnsi="Times New Roman" w:cs="Times New Roman"/>
          <w:sz w:val="24"/>
          <w:szCs w:val="24"/>
        </w:rPr>
        <w:t xml:space="preserve"> помогает совершенствоваться как опытным, так и начинающим учителям. Поскольку в результате совместного планирования, совместного наблюдения, совместного анализа учителя, познают </w:t>
      </w:r>
      <w:r>
        <w:rPr>
          <w:rFonts w:ascii="Times New Roman" w:hAnsi="Times New Roman" w:cs="Times New Roman"/>
          <w:sz w:val="24"/>
          <w:szCs w:val="24"/>
        </w:rPr>
        <w:t>индивидуальность каждого из</w:t>
      </w:r>
      <w:r w:rsidRPr="003A0E12">
        <w:rPr>
          <w:rFonts w:ascii="Times New Roman" w:hAnsi="Times New Roman" w:cs="Times New Roman"/>
          <w:sz w:val="24"/>
          <w:szCs w:val="24"/>
        </w:rPr>
        <w:t xml:space="preserve"> </w:t>
      </w:r>
      <w:proofErr w:type="gramStart"/>
      <w:r w:rsidRPr="003A0E12">
        <w:rPr>
          <w:rFonts w:ascii="Times New Roman" w:hAnsi="Times New Roman" w:cs="Times New Roman"/>
          <w:sz w:val="24"/>
          <w:szCs w:val="24"/>
        </w:rPr>
        <w:t>своих</w:t>
      </w:r>
      <w:proofErr w:type="gramEnd"/>
      <w:r w:rsidRPr="003A0E12">
        <w:rPr>
          <w:rFonts w:ascii="Times New Roman" w:hAnsi="Times New Roman" w:cs="Times New Roman"/>
          <w:sz w:val="24"/>
          <w:szCs w:val="24"/>
        </w:rPr>
        <w:t xml:space="preserve"> обучающихся.</w:t>
      </w:r>
      <w:r w:rsidR="00DD20B2">
        <w:rPr>
          <w:rFonts w:ascii="Times New Roman" w:hAnsi="Times New Roman" w:cs="Times New Roman"/>
          <w:sz w:val="24"/>
          <w:szCs w:val="24"/>
        </w:rPr>
        <w:t xml:space="preserve"> </w:t>
      </w:r>
      <w:r w:rsidRPr="00831417">
        <w:rPr>
          <w:rFonts w:ascii="Times New Roman" w:hAnsi="Times New Roman" w:cs="Times New Roman"/>
          <w:sz w:val="24"/>
          <w:szCs w:val="24"/>
        </w:rPr>
        <w:t xml:space="preserve">Педагоги ознакомились с результатами диагностики личных профессиональных компетенций, обсудили результаты анализа академической не успешности выбранных для сопровождения классов. </w:t>
      </w:r>
      <w:r>
        <w:rPr>
          <w:rFonts w:ascii="Times New Roman" w:hAnsi="Times New Roman" w:cs="Times New Roman"/>
          <w:sz w:val="24"/>
          <w:szCs w:val="24"/>
        </w:rPr>
        <w:t xml:space="preserve">Мы прошли пять циклов </w:t>
      </w:r>
      <w:r>
        <w:rPr>
          <w:rFonts w:ascii="Times New Roman" w:hAnsi="Times New Roman" w:cs="Times New Roman"/>
          <w:sz w:val="24"/>
          <w:szCs w:val="24"/>
          <w:lang w:val="en-US"/>
        </w:rPr>
        <w:t>Lesson</w:t>
      </w:r>
      <w:r w:rsidRPr="004810B1">
        <w:rPr>
          <w:rFonts w:ascii="Times New Roman" w:hAnsi="Times New Roman" w:cs="Times New Roman"/>
          <w:sz w:val="24"/>
          <w:szCs w:val="24"/>
        </w:rPr>
        <w:t xml:space="preserve"> </w:t>
      </w:r>
      <w:r>
        <w:rPr>
          <w:rFonts w:ascii="Times New Roman" w:hAnsi="Times New Roman" w:cs="Times New Roman"/>
          <w:sz w:val="24"/>
          <w:szCs w:val="24"/>
          <w:lang w:val="en-US"/>
        </w:rPr>
        <w:t>study</w:t>
      </w:r>
      <w:r>
        <w:rPr>
          <w:rFonts w:ascii="Times New Roman" w:hAnsi="Times New Roman" w:cs="Times New Roman"/>
          <w:sz w:val="24"/>
          <w:szCs w:val="24"/>
        </w:rPr>
        <w:t xml:space="preserve">, в каждой группе подготовлено и проведено по пять уроков, поэтому, кто проводил урок, тот и брал на себя роль руководителя, организовывал группу. Важно, чтобы каждый понимал, что в данный момент он должен делать, за что отвечать. Таким образом, члены команды попробовали на себе разные роли. Каждая команда управляла процессом сама, договаривались кто, за что отвечает.  Педагоги сами решали, когда и какой урок проведут, сколько им надо времени на подготовку. Роль </w:t>
      </w:r>
      <w:r w:rsidRPr="002E42A1">
        <w:rPr>
          <w:rFonts w:ascii="Times New Roman" w:hAnsi="Times New Roman" w:cs="Times New Roman"/>
          <w:sz w:val="24"/>
          <w:szCs w:val="24"/>
          <w:highlight w:val="yellow"/>
        </w:rPr>
        <w:t>педагогического</w:t>
      </w:r>
      <w:r>
        <w:rPr>
          <w:rFonts w:ascii="Times New Roman" w:hAnsi="Times New Roman" w:cs="Times New Roman"/>
          <w:sz w:val="24"/>
          <w:szCs w:val="24"/>
        </w:rPr>
        <w:t xml:space="preserve"> лидера я взяла на себя. Мне приходилось, и вдохновлять педагогов, и уговаривать, и убеждать. Я была всегда рядом с учителями и на семинарах, на всех уроках, и на заседаниях групп, но только в первое время, позже </w:t>
      </w:r>
      <w:r w:rsidR="00DD20B2">
        <w:rPr>
          <w:rFonts w:ascii="Times New Roman" w:hAnsi="Times New Roman" w:cs="Times New Roman"/>
          <w:sz w:val="24"/>
          <w:szCs w:val="24"/>
        </w:rPr>
        <w:t xml:space="preserve">группы </w:t>
      </w:r>
      <w:r>
        <w:rPr>
          <w:rFonts w:ascii="Times New Roman" w:hAnsi="Times New Roman" w:cs="Times New Roman"/>
          <w:sz w:val="24"/>
          <w:szCs w:val="24"/>
        </w:rPr>
        <w:t>стали работать самостоятельно. Важно было запустить «вирус изменений». На первых порах работа шла тяжело, трудно, все делали долго.</w:t>
      </w:r>
      <w:r w:rsidR="00DD20B2">
        <w:rPr>
          <w:rFonts w:ascii="Times New Roman" w:hAnsi="Times New Roman" w:cs="Times New Roman"/>
          <w:sz w:val="24"/>
          <w:szCs w:val="24"/>
        </w:rPr>
        <w:t xml:space="preserve"> На данном этапе важны были организационные моменты, нужно было быть в курсе работы обеих групп, для того, чтобы оперативно внести изменения в расписание, </w:t>
      </w:r>
      <w:r w:rsidR="00682375">
        <w:rPr>
          <w:rFonts w:ascii="Times New Roman" w:hAnsi="Times New Roman" w:cs="Times New Roman"/>
          <w:sz w:val="24"/>
          <w:szCs w:val="24"/>
        </w:rPr>
        <w:t>обеспечить замену</w:t>
      </w:r>
      <w:r w:rsidR="00DD20B2">
        <w:rPr>
          <w:rFonts w:ascii="Times New Roman" w:hAnsi="Times New Roman" w:cs="Times New Roman"/>
          <w:sz w:val="24"/>
          <w:szCs w:val="24"/>
        </w:rPr>
        <w:t xml:space="preserve">. Требовала и </w:t>
      </w:r>
      <w:r w:rsidR="00682375">
        <w:rPr>
          <w:rFonts w:ascii="Times New Roman" w:hAnsi="Times New Roman" w:cs="Times New Roman"/>
          <w:sz w:val="24"/>
          <w:szCs w:val="24"/>
        </w:rPr>
        <w:t>от себя,</w:t>
      </w:r>
      <w:r w:rsidR="00DD20B2">
        <w:rPr>
          <w:rFonts w:ascii="Times New Roman" w:hAnsi="Times New Roman" w:cs="Times New Roman"/>
          <w:sz w:val="24"/>
          <w:szCs w:val="24"/>
        </w:rPr>
        <w:t xml:space="preserve"> и от учителей дисциплины, работы по намеченному плану. Педагоги совместно проектировали и анализировали уроки, обсуждали и находили наиболее эффективные приемы работы для разных </w:t>
      </w:r>
      <w:proofErr w:type="gramStart"/>
      <w:r w:rsidR="00DD20B2">
        <w:rPr>
          <w:rFonts w:ascii="Times New Roman" w:hAnsi="Times New Roman" w:cs="Times New Roman"/>
          <w:sz w:val="24"/>
          <w:szCs w:val="24"/>
        </w:rPr>
        <w:t>групп</w:t>
      </w:r>
      <w:proofErr w:type="gramEnd"/>
      <w:r w:rsidR="00DD20B2">
        <w:rPr>
          <w:rFonts w:ascii="Times New Roman" w:hAnsi="Times New Roman" w:cs="Times New Roman"/>
          <w:sz w:val="24"/>
          <w:szCs w:val="24"/>
        </w:rPr>
        <w:t xml:space="preserve"> обучающихся, с учетом их индивидуальных особенностей. После каждого </w:t>
      </w:r>
      <w:r w:rsidR="00DD20B2">
        <w:rPr>
          <w:rFonts w:ascii="Times New Roman" w:hAnsi="Times New Roman" w:cs="Times New Roman"/>
          <w:sz w:val="24"/>
          <w:szCs w:val="24"/>
        </w:rPr>
        <w:lastRenderedPageBreak/>
        <w:t xml:space="preserve">урока с детьми, за </w:t>
      </w:r>
      <w:r w:rsidR="00682375">
        <w:rPr>
          <w:rFonts w:ascii="Times New Roman" w:hAnsi="Times New Roman" w:cs="Times New Roman"/>
          <w:sz w:val="24"/>
          <w:szCs w:val="24"/>
        </w:rPr>
        <w:t>которыми наблюдали</w:t>
      </w:r>
      <w:r w:rsidR="00DD20B2">
        <w:rPr>
          <w:rFonts w:ascii="Times New Roman" w:hAnsi="Times New Roman" w:cs="Times New Roman"/>
          <w:sz w:val="24"/>
          <w:szCs w:val="24"/>
        </w:rPr>
        <w:t xml:space="preserve">, проводилось интервью, которое ложилось в основу анализа.  </w:t>
      </w:r>
    </w:p>
    <w:p w:rsidR="00447DE2" w:rsidRDefault="00447DE2" w:rsidP="0083141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7 слайд</w:t>
      </w:r>
    </w:p>
    <w:p w:rsidR="00DD20B2" w:rsidRPr="006A253C" w:rsidRDefault="00447DE2" w:rsidP="0083141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82375">
        <w:rPr>
          <w:rFonts w:ascii="Times New Roman" w:hAnsi="Times New Roman" w:cs="Times New Roman"/>
          <w:sz w:val="24"/>
          <w:szCs w:val="24"/>
        </w:rPr>
        <w:t xml:space="preserve">Результаты своей деятельности отражали в дневниках ПОС. Дневники велись в электронном виде, находятся на </w:t>
      </w:r>
      <w:r w:rsidR="00682375">
        <w:rPr>
          <w:rFonts w:ascii="Times New Roman" w:hAnsi="Times New Roman" w:cs="Times New Roman"/>
          <w:sz w:val="24"/>
          <w:szCs w:val="24"/>
          <w:lang w:val="en-US"/>
        </w:rPr>
        <w:t>Google</w:t>
      </w:r>
      <w:r w:rsidR="00682375" w:rsidRPr="00A4372C">
        <w:rPr>
          <w:rFonts w:ascii="Times New Roman" w:hAnsi="Times New Roman" w:cs="Times New Roman"/>
          <w:sz w:val="24"/>
          <w:szCs w:val="24"/>
        </w:rPr>
        <w:t xml:space="preserve"> </w:t>
      </w:r>
      <w:r w:rsidR="00682375">
        <w:rPr>
          <w:rFonts w:ascii="Times New Roman" w:hAnsi="Times New Roman" w:cs="Times New Roman"/>
          <w:sz w:val="24"/>
          <w:szCs w:val="24"/>
        </w:rPr>
        <w:t xml:space="preserve">диске, доступны всем членам команды и мне, в том числе, это важно было для осуществления контроля. На сайте школы создали страницу, где начали коротко отражала информацию </w:t>
      </w:r>
      <w:proofErr w:type="gramStart"/>
      <w:r w:rsidR="00682375">
        <w:rPr>
          <w:rFonts w:ascii="Times New Roman" w:hAnsi="Times New Roman" w:cs="Times New Roman"/>
          <w:sz w:val="24"/>
          <w:szCs w:val="24"/>
        </w:rPr>
        <w:t>о</w:t>
      </w:r>
      <w:proofErr w:type="gramEnd"/>
      <w:r w:rsidR="00682375">
        <w:rPr>
          <w:rFonts w:ascii="Times New Roman" w:hAnsi="Times New Roman" w:cs="Times New Roman"/>
          <w:sz w:val="24"/>
          <w:szCs w:val="24"/>
        </w:rPr>
        <w:t xml:space="preserve"> всех проводимых мероприятия</w:t>
      </w:r>
      <w:r w:rsidR="00D77E57">
        <w:rPr>
          <w:rFonts w:ascii="Times New Roman" w:hAnsi="Times New Roman" w:cs="Times New Roman"/>
          <w:sz w:val="24"/>
          <w:szCs w:val="24"/>
        </w:rPr>
        <w:t>х</w:t>
      </w:r>
      <w:r w:rsidR="00682375">
        <w:rPr>
          <w:rFonts w:ascii="Times New Roman" w:hAnsi="Times New Roman" w:cs="Times New Roman"/>
          <w:sz w:val="24"/>
          <w:szCs w:val="24"/>
        </w:rPr>
        <w:t xml:space="preserve">, размещали фотографии.   Привычная методическая работа претерпела изменения, теперь она была полностью связана с деятельностью профессиональных обучающихся сообществ. Ранее организовать </w:t>
      </w:r>
      <w:proofErr w:type="gramStart"/>
      <w:r w:rsidR="00682375">
        <w:rPr>
          <w:rFonts w:ascii="Times New Roman" w:hAnsi="Times New Roman" w:cs="Times New Roman"/>
          <w:sz w:val="24"/>
          <w:szCs w:val="24"/>
        </w:rPr>
        <w:t>методическую</w:t>
      </w:r>
      <w:proofErr w:type="gramEnd"/>
      <w:r w:rsidR="00682375">
        <w:rPr>
          <w:rFonts w:ascii="Times New Roman" w:hAnsi="Times New Roman" w:cs="Times New Roman"/>
          <w:sz w:val="24"/>
          <w:szCs w:val="24"/>
        </w:rPr>
        <w:t xml:space="preserve"> работы на уровне школы было трудно. </w:t>
      </w:r>
      <w:proofErr w:type="gramStart"/>
      <w:r w:rsidR="00682375">
        <w:rPr>
          <w:rFonts w:ascii="Times New Roman" w:hAnsi="Times New Roman" w:cs="Times New Roman"/>
          <w:sz w:val="24"/>
          <w:szCs w:val="24"/>
        </w:rPr>
        <w:t>Методические</w:t>
      </w:r>
      <w:proofErr w:type="gramEnd"/>
      <w:r w:rsidR="00682375">
        <w:rPr>
          <w:rFonts w:ascii="Times New Roman" w:hAnsi="Times New Roman" w:cs="Times New Roman"/>
          <w:sz w:val="24"/>
          <w:szCs w:val="24"/>
        </w:rPr>
        <w:t xml:space="preserve"> объединение организовать невозможно. Педагоги входили в состав районных методических объединений, посещали районные семинары и принимали участие в районных методических мероприятиях, </w:t>
      </w:r>
      <w:proofErr w:type="gramStart"/>
      <w:r w:rsidR="00682375">
        <w:rPr>
          <w:rFonts w:ascii="Times New Roman" w:hAnsi="Times New Roman" w:cs="Times New Roman"/>
          <w:sz w:val="24"/>
          <w:szCs w:val="24"/>
        </w:rPr>
        <w:t>но</w:t>
      </w:r>
      <w:proofErr w:type="gramEnd"/>
      <w:r w:rsidR="00682375">
        <w:rPr>
          <w:rFonts w:ascii="Times New Roman" w:hAnsi="Times New Roman" w:cs="Times New Roman"/>
          <w:sz w:val="24"/>
          <w:szCs w:val="24"/>
        </w:rPr>
        <w:t xml:space="preserve"> как правило</w:t>
      </w:r>
      <w:r w:rsidR="00D77E57">
        <w:rPr>
          <w:rFonts w:ascii="Times New Roman" w:hAnsi="Times New Roman" w:cs="Times New Roman"/>
          <w:sz w:val="24"/>
          <w:szCs w:val="24"/>
        </w:rPr>
        <w:t>,</w:t>
      </w:r>
      <w:r w:rsidR="00682375">
        <w:rPr>
          <w:rFonts w:ascii="Times New Roman" w:hAnsi="Times New Roman" w:cs="Times New Roman"/>
          <w:sz w:val="24"/>
          <w:szCs w:val="24"/>
        </w:rPr>
        <w:t xml:space="preserve"> очень редко и неохотно, </w:t>
      </w:r>
      <w:r w:rsidR="00A84E95">
        <w:rPr>
          <w:rFonts w:ascii="Times New Roman" w:hAnsi="Times New Roman" w:cs="Times New Roman"/>
          <w:sz w:val="24"/>
          <w:szCs w:val="24"/>
        </w:rPr>
        <w:t xml:space="preserve">обучались на курсах как правило в ИРО. Определяли свою методическую тему </w:t>
      </w:r>
      <w:proofErr w:type="gramStart"/>
      <w:r w:rsidR="00A84E95">
        <w:rPr>
          <w:rFonts w:ascii="Times New Roman" w:hAnsi="Times New Roman" w:cs="Times New Roman"/>
          <w:sz w:val="24"/>
          <w:szCs w:val="24"/>
        </w:rPr>
        <w:t>и</w:t>
      </w:r>
      <w:proofErr w:type="gramEnd"/>
      <w:r w:rsidR="00A84E95">
        <w:rPr>
          <w:rFonts w:ascii="Times New Roman" w:hAnsi="Times New Roman" w:cs="Times New Roman"/>
          <w:sz w:val="24"/>
          <w:szCs w:val="24"/>
        </w:rPr>
        <w:t xml:space="preserve"> как </w:t>
      </w:r>
      <w:r w:rsidR="00A84E95" w:rsidRPr="00560B7F">
        <w:rPr>
          <w:rFonts w:ascii="Times New Roman" w:hAnsi="Times New Roman" w:cs="Times New Roman"/>
          <w:sz w:val="24"/>
          <w:szCs w:val="24"/>
          <w:highlight w:val="yellow"/>
        </w:rPr>
        <w:t>правило</w:t>
      </w:r>
      <w:r w:rsidR="00A84E95">
        <w:rPr>
          <w:rFonts w:ascii="Times New Roman" w:hAnsi="Times New Roman" w:cs="Times New Roman"/>
          <w:sz w:val="24"/>
          <w:szCs w:val="24"/>
        </w:rPr>
        <w:t xml:space="preserve"> испытывали при этом затруднения.  Принципиальное отличие, которое претерпела методическая работа</w:t>
      </w:r>
      <w:r w:rsidR="00560B7F">
        <w:rPr>
          <w:rFonts w:ascii="Times New Roman" w:hAnsi="Times New Roman" w:cs="Times New Roman"/>
          <w:sz w:val="24"/>
          <w:szCs w:val="24"/>
        </w:rPr>
        <w:t>,</w:t>
      </w:r>
      <w:bookmarkStart w:id="0" w:name="_GoBack"/>
      <w:bookmarkEnd w:id="0"/>
      <w:r w:rsidR="00A84E95">
        <w:rPr>
          <w:rFonts w:ascii="Times New Roman" w:hAnsi="Times New Roman" w:cs="Times New Roman"/>
          <w:sz w:val="24"/>
          <w:szCs w:val="24"/>
        </w:rPr>
        <w:t xml:space="preserve"> заключается в подходе к организации. Теперь методическая работа выстраивается от затруднений обучающихся. </w:t>
      </w:r>
      <w:r w:rsidR="00682375">
        <w:rPr>
          <w:rFonts w:ascii="Times New Roman" w:hAnsi="Times New Roman" w:cs="Times New Roman"/>
          <w:sz w:val="24"/>
          <w:szCs w:val="24"/>
        </w:rPr>
        <w:t xml:space="preserve">Нам удалось организовать горизонтальное обучение, взаимообмен практиками, и даже присутствовал некий элемент </w:t>
      </w:r>
      <w:proofErr w:type="spellStart"/>
      <w:r w:rsidR="00682375">
        <w:rPr>
          <w:rFonts w:ascii="Times New Roman" w:hAnsi="Times New Roman" w:cs="Times New Roman"/>
          <w:sz w:val="24"/>
          <w:szCs w:val="24"/>
        </w:rPr>
        <w:t>соревновательности</w:t>
      </w:r>
      <w:proofErr w:type="spellEnd"/>
      <w:r w:rsidR="00682375">
        <w:rPr>
          <w:rFonts w:ascii="Times New Roman" w:hAnsi="Times New Roman" w:cs="Times New Roman"/>
          <w:sz w:val="24"/>
          <w:szCs w:val="24"/>
        </w:rPr>
        <w:t xml:space="preserve"> между группами. По плану мы должны были закончить этот этап работы к новому году, но не получилось, закончили в феврале. Много времени потратили на заполнение дневников. Хочется думать, что работа была не напрасной и пошла на пользу.</w:t>
      </w:r>
    </w:p>
    <w:p w:rsidR="00744179" w:rsidRPr="00831417" w:rsidRDefault="00744179" w:rsidP="00744179">
      <w:pPr>
        <w:spacing w:after="0" w:line="360" w:lineRule="auto"/>
        <w:jc w:val="both"/>
        <w:rPr>
          <w:rFonts w:ascii="Times New Roman" w:hAnsi="Times New Roman" w:cs="Times New Roman"/>
          <w:sz w:val="24"/>
          <w:szCs w:val="24"/>
        </w:rPr>
      </w:pPr>
      <w:r w:rsidRPr="00744179">
        <w:rPr>
          <w:rFonts w:ascii="Times New Roman" w:hAnsi="Times New Roman" w:cs="Times New Roman"/>
          <w:sz w:val="24"/>
          <w:szCs w:val="24"/>
        </w:rPr>
        <w:t xml:space="preserve">10 </w:t>
      </w:r>
      <w:r w:rsidR="000C5B52" w:rsidRPr="00744179">
        <w:rPr>
          <w:rFonts w:ascii="Times New Roman" w:hAnsi="Times New Roman" w:cs="Times New Roman"/>
          <w:sz w:val="24"/>
          <w:szCs w:val="24"/>
        </w:rPr>
        <w:t xml:space="preserve">марта </w:t>
      </w:r>
      <w:r w:rsidR="000C5B52">
        <w:rPr>
          <w:rFonts w:ascii="Times New Roman" w:hAnsi="Times New Roman" w:cs="Times New Roman"/>
          <w:sz w:val="24"/>
          <w:szCs w:val="24"/>
        </w:rPr>
        <w:t>2021 г. провели</w:t>
      </w:r>
      <w:r w:rsidR="00A84E95">
        <w:rPr>
          <w:rFonts w:ascii="Times New Roman" w:hAnsi="Times New Roman" w:cs="Times New Roman"/>
          <w:sz w:val="24"/>
          <w:szCs w:val="24"/>
        </w:rPr>
        <w:t xml:space="preserve"> </w:t>
      </w:r>
      <w:r w:rsidR="00A84E95" w:rsidRPr="00744179">
        <w:rPr>
          <w:rFonts w:ascii="Times New Roman" w:hAnsi="Times New Roman" w:cs="Times New Roman"/>
          <w:sz w:val="24"/>
          <w:szCs w:val="24"/>
        </w:rPr>
        <w:t>семинар</w:t>
      </w:r>
      <w:r w:rsidRPr="00744179">
        <w:rPr>
          <w:rFonts w:ascii="Times New Roman" w:hAnsi="Times New Roman" w:cs="Times New Roman"/>
          <w:sz w:val="24"/>
          <w:szCs w:val="24"/>
        </w:rPr>
        <w:t>-практикум «Проектиро</w:t>
      </w:r>
      <w:r w:rsidR="00A84E95">
        <w:rPr>
          <w:rFonts w:ascii="Times New Roman" w:hAnsi="Times New Roman" w:cs="Times New Roman"/>
          <w:sz w:val="24"/>
          <w:szCs w:val="24"/>
        </w:rPr>
        <w:t>вание траектории раз</w:t>
      </w:r>
      <w:r w:rsidR="000C5B52">
        <w:rPr>
          <w:rFonts w:ascii="Times New Roman" w:hAnsi="Times New Roman" w:cs="Times New Roman"/>
          <w:sz w:val="24"/>
          <w:szCs w:val="24"/>
        </w:rPr>
        <w:t xml:space="preserve">вития </w:t>
      </w:r>
      <w:proofErr w:type="gramStart"/>
      <w:r w:rsidR="000C5B52">
        <w:rPr>
          <w:rFonts w:ascii="Times New Roman" w:hAnsi="Times New Roman" w:cs="Times New Roman"/>
          <w:sz w:val="24"/>
          <w:szCs w:val="24"/>
        </w:rPr>
        <w:t>ПОС</w:t>
      </w:r>
      <w:proofErr w:type="gramEnd"/>
      <w:r w:rsidR="000C5B52">
        <w:rPr>
          <w:rFonts w:ascii="Times New Roman" w:hAnsi="Times New Roman" w:cs="Times New Roman"/>
          <w:sz w:val="24"/>
          <w:szCs w:val="24"/>
        </w:rPr>
        <w:t>», на котором составляли планы работы на следующий учебный год.</w:t>
      </w:r>
    </w:p>
    <w:p w:rsidR="000C5B52" w:rsidRDefault="000C5B52" w:rsidP="00D0478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8 слайд</w:t>
      </w:r>
    </w:p>
    <w:p w:rsidR="008C4E93" w:rsidRDefault="005E7852" w:rsidP="00D0478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Несколько месяцев напряженной работы дали нам бесценный опыт работы в команде.</w:t>
      </w:r>
    </w:p>
    <w:p w:rsidR="000C5B52" w:rsidRDefault="00735886" w:rsidP="00D0478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Я познакомила вас с нашим опытом создания команд обучающихся учителей, </w:t>
      </w:r>
      <w:proofErr w:type="gramStart"/>
      <w:r>
        <w:rPr>
          <w:rFonts w:ascii="Times New Roman" w:hAnsi="Times New Roman" w:cs="Times New Roman"/>
          <w:sz w:val="24"/>
          <w:szCs w:val="24"/>
        </w:rPr>
        <w:t>думаю</w:t>
      </w:r>
      <w:proofErr w:type="gramEnd"/>
      <w:r>
        <w:rPr>
          <w:rFonts w:ascii="Times New Roman" w:hAnsi="Times New Roman" w:cs="Times New Roman"/>
          <w:sz w:val="24"/>
          <w:szCs w:val="24"/>
        </w:rPr>
        <w:t xml:space="preserve"> он будет для кого-то полезен. </w:t>
      </w:r>
    </w:p>
    <w:p w:rsidR="000C5B52" w:rsidRDefault="000C5B52" w:rsidP="00D0478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9 слайд</w:t>
      </w:r>
    </w:p>
    <w:p w:rsidR="00735886" w:rsidRPr="00CE1488" w:rsidRDefault="00735886" w:rsidP="00D0478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Спасибо за внимание.</w:t>
      </w:r>
    </w:p>
    <w:p w:rsidR="009C4D23" w:rsidRPr="00C766BA" w:rsidRDefault="009C4D23" w:rsidP="009C4D23">
      <w:pPr>
        <w:rPr>
          <w:rFonts w:ascii="Times New Roman" w:hAnsi="Times New Roman"/>
          <w:sz w:val="24"/>
          <w:szCs w:val="24"/>
        </w:rPr>
      </w:pPr>
    </w:p>
    <w:p w:rsidR="008C4E93" w:rsidRPr="000C5B52" w:rsidRDefault="00E4127A" w:rsidP="00452639">
      <w:pPr>
        <w:jc w:val="both"/>
        <w:rPr>
          <w:rFonts w:ascii="Times New Roman" w:hAnsi="Times New Roman" w:cs="Times New Roman"/>
          <w:color w:val="8EAADB" w:themeColor="accent1" w:themeTint="99"/>
          <w:sz w:val="24"/>
          <w:szCs w:val="24"/>
          <w:shd w:val="clear" w:color="auto" w:fill="FFFFFF"/>
        </w:rPr>
      </w:pPr>
      <w:r w:rsidRPr="000C5B52">
        <w:rPr>
          <w:rFonts w:ascii="Times New Roman" w:hAnsi="Times New Roman" w:cs="Times New Roman"/>
          <w:color w:val="8EAADB" w:themeColor="accent1" w:themeTint="99"/>
          <w:sz w:val="24"/>
          <w:szCs w:val="24"/>
          <w:shd w:val="clear" w:color="auto" w:fill="FFFFFF"/>
        </w:rPr>
        <w:t> </w:t>
      </w:r>
      <w:proofErr w:type="gramStart"/>
      <w:r w:rsidRPr="000C5B52">
        <w:rPr>
          <w:rFonts w:ascii="Times New Roman" w:hAnsi="Times New Roman" w:cs="Times New Roman"/>
          <w:color w:val="8EAADB" w:themeColor="accent1" w:themeTint="99"/>
          <w:sz w:val="24"/>
          <w:szCs w:val="24"/>
          <w:shd w:val="clear" w:color="auto" w:fill="FFFFFF"/>
        </w:rPr>
        <w:t>переводе</w:t>
      </w:r>
      <w:proofErr w:type="gramEnd"/>
      <w:r w:rsidRPr="000C5B52">
        <w:rPr>
          <w:rFonts w:ascii="Times New Roman" w:hAnsi="Times New Roman" w:cs="Times New Roman"/>
          <w:color w:val="8EAADB" w:themeColor="accent1" w:themeTint="99"/>
          <w:sz w:val="24"/>
          <w:szCs w:val="24"/>
          <w:shd w:val="clear" w:color="auto" w:fill="FFFFFF"/>
        </w:rPr>
        <w:t xml:space="preserve"> с английского </w:t>
      </w:r>
      <w:proofErr w:type="spellStart"/>
      <w:r w:rsidRPr="000C5B52">
        <w:rPr>
          <w:rFonts w:ascii="Times New Roman" w:hAnsi="Times New Roman" w:cs="Times New Roman"/>
          <w:b/>
          <w:bCs/>
          <w:color w:val="8EAADB" w:themeColor="accent1" w:themeTint="99"/>
          <w:sz w:val="24"/>
          <w:szCs w:val="24"/>
          <w:shd w:val="clear" w:color="auto" w:fill="FFFFFF"/>
        </w:rPr>
        <w:t>воркшоп</w:t>
      </w:r>
      <w:proofErr w:type="spellEnd"/>
      <w:r w:rsidRPr="000C5B52">
        <w:rPr>
          <w:rFonts w:ascii="Times New Roman" w:hAnsi="Times New Roman" w:cs="Times New Roman"/>
          <w:color w:val="8EAADB" w:themeColor="accent1" w:themeTint="99"/>
          <w:sz w:val="24"/>
          <w:szCs w:val="24"/>
          <w:shd w:val="clear" w:color="auto" w:fill="FFFFFF"/>
        </w:rPr>
        <w:t> означает "цех" или "мастерская". </w:t>
      </w:r>
      <w:r w:rsidRPr="000C5B52">
        <w:rPr>
          <w:rFonts w:ascii="Times New Roman" w:hAnsi="Times New Roman" w:cs="Times New Roman"/>
          <w:b/>
          <w:bCs/>
          <w:color w:val="8EAADB" w:themeColor="accent1" w:themeTint="99"/>
          <w:sz w:val="24"/>
          <w:szCs w:val="24"/>
          <w:shd w:val="clear" w:color="auto" w:fill="FFFFFF"/>
        </w:rPr>
        <w:t>Это</w:t>
      </w:r>
      <w:r w:rsidRPr="000C5B52">
        <w:rPr>
          <w:rFonts w:ascii="Times New Roman" w:hAnsi="Times New Roman" w:cs="Times New Roman"/>
          <w:color w:val="8EAADB" w:themeColor="accent1" w:themeTint="99"/>
          <w:sz w:val="24"/>
          <w:szCs w:val="24"/>
          <w:shd w:val="clear" w:color="auto" w:fill="FFFFFF"/>
        </w:rPr>
        <w:t> коллективный метод обучения, подразумевающий активное участие каждого</w:t>
      </w:r>
    </w:p>
    <w:p w:rsidR="00E4127A" w:rsidRPr="000C5B52" w:rsidRDefault="00E4127A" w:rsidP="00452639">
      <w:pPr>
        <w:jc w:val="both"/>
        <w:rPr>
          <w:rFonts w:ascii="Times New Roman" w:eastAsia="+mn-ea" w:hAnsi="Times New Roman" w:cs="Times New Roman"/>
          <w:color w:val="8EAADB" w:themeColor="accent1" w:themeTint="99"/>
          <w:kern w:val="24"/>
          <w:sz w:val="24"/>
          <w:szCs w:val="24"/>
        </w:rPr>
      </w:pPr>
      <w:proofErr w:type="spellStart"/>
      <w:r w:rsidRPr="000C5B52">
        <w:rPr>
          <w:rFonts w:ascii="Times New Roman" w:hAnsi="Times New Roman" w:cs="Times New Roman"/>
          <w:b/>
          <w:bCs/>
          <w:color w:val="8EAADB" w:themeColor="accent1" w:themeTint="99"/>
          <w:sz w:val="24"/>
          <w:szCs w:val="24"/>
          <w:shd w:val="clear" w:color="auto" w:fill="FFFFFF"/>
        </w:rPr>
        <w:t>Тьюториал</w:t>
      </w:r>
      <w:proofErr w:type="spellEnd"/>
      <w:r w:rsidRPr="000C5B52">
        <w:rPr>
          <w:rFonts w:ascii="Times New Roman" w:hAnsi="Times New Roman" w:cs="Times New Roman"/>
          <w:color w:val="8EAADB" w:themeColor="accent1" w:themeTint="99"/>
          <w:sz w:val="24"/>
          <w:szCs w:val="24"/>
          <w:shd w:val="clear" w:color="auto" w:fill="FFFFFF"/>
        </w:rPr>
        <w:t> - </w:t>
      </w:r>
      <w:r w:rsidRPr="000C5B52">
        <w:rPr>
          <w:rFonts w:ascii="Times New Roman" w:hAnsi="Times New Roman" w:cs="Times New Roman"/>
          <w:b/>
          <w:bCs/>
          <w:color w:val="8EAADB" w:themeColor="accent1" w:themeTint="99"/>
          <w:sz w:val="24"/>
          <w:szCs w:val="24"/>
          <w:shd w:val="clear" w:color="auto" w:fill="FFFFFF"/>
        </w:rPr>
        <w:t>это</w:t>
      </w:r>
      <w:r w:rsidRPr="000C5B52">
        <w:rPr>
          <w:rFonts w:ascii="Times New Roman" w:hAnsi="Times New Roman" w:cs="Times New Roman"/>
          <w:color w:val="8EAADB" w:themeColor="accent1" w:themeTint="99"/>
          <w:sz w:val="24"/>
          <w:szCs w:val="24"/>
          <w:shd w:val="clear" w:color="auto" w:fill="FFFFFF"/>
        </w:rPr>
        <w:t xml:space="preserve"> групповое практическое занятие, </w:t>
      </w:r>
      <w:proofErr w:type="spellStart"/>
      <w:r w:rsidRPr="000C5B52">
        <w:rPr>
          <w:rFonts w:ascii="Times New Roman" w:hAnsi="Times New Roman" w:cs="Times New Roman"/>
          <w:color w:val="8EAADB" w:themeColor="accent1" w:themeTint="99"/>
          <w:sz w:val="24"/>
          <w:szCs w:val="24"/>
          <w:shd w:val="clear" w:color="auto" w:fill="FFFFFF"/>
        </w:rPr>
        <w:t>дополняюще</w:t>
      </w:r>
      <w:proofErr w:type="spellEnd"/>
      <w:r w:rsidRPr="000C5B52">
        <w:rPr>
          <w:rFonts w:ascii="Times New Roman" w:hAnsi="Times New Roman" w:cs="Times New Roman"/>
          <w:color w:val="8EAADB" w:themeColor="accent1" w:themeTint="99"/>
          <w:sz w:val="24"/>
          <w:szCs w:val="24"/>
          <w:shd w:val="clear" w:color="auto" w:fill="FFFFFF"/>
        </w:rPr>
        <w:t xml:space="preserve"> самостоятельные занятия при </w:t>
      </w:r>
      <w:proofErr w:type="gramStart"/>
      <w:r w:rsidRPr="000C5B52">
        <w:rPr>
          <w:rFonts w:ascii="Times New Roman" w:hAnsi="Times New Roman" w:cs="Times New Roman"/>
          <w:color w:val="8EAADB" w:themeColor="accent1" w:themeTint="99"/>
          <w:sz w:val="24"/>
          <w:szCs w:val="24"/>
          <w:shd w:val="clear" w:color="auto" w:fill="FFFFFF"/>
        </w:rPr>
        <w:t>обучении по</w:t>
      </w:r>
      <w:proofErr w:type="gramEnd"/>
      <w:r w:rsidRPr="000C5B52">
        <w:rPr>
          <w:rFonts w:ascii="Times New Roman" w:hAnsi="Times New Roman" w:cs="Times New Roman"/>
          <w:color w:val="8EAADB" w:themeColor="accent1" w:themeTint="99"/>
          <w:sz w:val="24"/>
          <w:szCs w:val="24"/>
          <w:shd w:val="clear" w:color="auto" w:fill="FFFFFF"/>
        </w:rPr>
        <w:t xml:space="preserve"> дистанционной технологии или технологии комбинированного обучения </w:t>
      </w:r>
    </w:p>
    <w:sectPr w:rsidR="00E4127A" w:rsidRPr="000C5B52">
      <w:headerReference w:type="default" r:id="rId8"/>
      <w:foot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4E00" w:rsidRDefault="008D4E00" w:rsidP="009B11CE">
      <w:pPr>
        <w:spacing w:after="0" w:line="240" w:lineRule="auto"/>
      </w:pPr>
      <w:r>
        <w:separator/>
      </w:r>
    </w:p>
  </w:endnote>
  <w:endnote w:type="continuationSeparator" w:id="0">
    <w:p w:rsidR="008D4E00" w:rsidRDefault="008D4E00" w:rsidP="009B11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n-ea">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92869769"/>
      <w:docPartObj>
        <w:docPartGallery w:val="Page Numbers (Bottom of Page)"/>
        <w:docPartUnique/>
      </w:docPartObj>
    </w:sdtPr>
    <w:sdtEndPr/>
    <w:sdtContent>
      <w:p w:rsidR="009B11CE" w:rsidRDefault="009B11CE">
        <w:pPr>
          <w:pStyle w:val="a8"/>
          <w:jc w:val="right"/>
        </w:pPr>
        <w:r>
          <w:fldChar w:fldCharType="begin"/>
        </w:r>
        <w:r>
          <w:instrText>PAGE   \* MERGEFORMAT</w:instrText>
        </w:r>
        <w:r>
          <w:fldChar w:fldCharType="separate"/>
        </w:r>
        <w:r w:rsidR="005C702D">
          <w:rPr>
            <w:noProof/>
          </w:rPr>
          <w:t>5</w:t>
        </w:r>
        <w:r>
          <w:fldChar w:fldCharType="end"/>
        </w:r>
      </w:p>
    </w:sdtContent>
  </w:sdt>
  <w:p w:rsidR="009B11CE" w:rsidRDefault="009B11CE">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4E00" w:rsidRDefault="008D4E00" w:rsidP="009B11CE">
      <w:pPr>
        <w:spacing w:after="0" w:line="240" w:lineRule="auto"/>
      </w:pPr>
      <w:r>
        <w:separator/>
      </w:r>
    </w:p>
  </w:footnote>
  <w:footnote w:type="continuationSeparator" w:id="0">
    <w:p w:rsidR="008D4E00" w:rsidRDefault="008D4E00" w:rsidP="009B11C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1417" w:rsidRDefault="00831417">
    <w:pPr>
      <w:pStyle w:val="a6"/>
    </w:pPr>
  </w:p>
  <w:p w:rsidR="00831417" w:rsidRDefault="00831417">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6F5EAB"/>
    <w:multiLevelType w:val="hybridMultilevel"/>
    <w:tmpl w:val="2CF404AE"/>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
    <w:nsid w:val="3E1A1BF1"/>
    <w:multiLevelType w:val="hybridMultilevel"/>
    <w:tmpl w:val="31923A7A"/>
    <w:lvl w:ilvl="0" w:tplc="C1B01542">
      <w:start w:val="1"/>
      <w:numFmt w:val="bullet"/>
      <w:lvlText w:val="-"/>
      <w:lvlJc w:val="left"/>
      <w:pPr>
        <w:tabs>
          <w:tab w:val="num" w:pos="720"/>
        </w:tabs>
        <w:ind w:left="720" w:hanging="360"/>
      </w:pPr>
      <w:rPr>
        <w:rFonts w:ascii="Times New Roman" w:hAnsi="Times New Roman" w:hint="default"/>
      </w:rPr>
    </w:lvl>
    <w:lvl w:ilvl="1" w:tplc="ED14D686" w:tentative="1">
      <w:start w:val="1"/>
      <w:numFmt w:val="bullet"/>
      <w:lvlText w:val="-"/>
      <w:lvlJc w:val="left"/>
      <w:pPr>
        <w:tabs>
          <w:tab w:val="num" w:pos="1440"/>
        </w:tabs>
        <w:ind w:left="1440" w:hanging="360"/>
      </w:pPr>
      <w:rPr>
        <w:rFonts w:ascii="Times New Roman" w:hAnsi="Times New Roman" w:hint="default"/>
      </w:rPr>
    </w:lvl>
    <w:lvl w:ilvl="2" w:tplc="6CE29A38" w:tentative="1">
      <w:start w:val="1"/>
      <w:numFmt w:val="bullet"/>
      <w:lvlText w:val="-"/>
      <w:lvlJc w:val="left"/>
      <w:pPr>
        <w:tabs>
          <w:tab w:val="num" w:pos="2160"/>
        </w:tabs>
        <w:ind w:left="2160" w:hanging="360"/>
      </w:pPr>
      <w:rPr>
        <w:rFonts w:ascii="Times New Roman" w:hAnsi="Times New Roman" w:hint="default"/>
      </w:rPr>
    </w:lvl>
    <w:lvl w:ilvl="3" w:tplc="0110052E" w:tentative="1">
      <w:start w:val="1"/>
      <w:numFmt w:val="bullet"/>
      <w:lvlText w:val="-"/>
      <w:lvlJc w:val="left"/>
      <w:pPr>
        <w:tabs>
          <w:tab w:val="num" w:pos="2880"/>
        </w:tabs>
        <w:ind w:left="2880" w:hanging="360"/>
      </w:pPr>
      <w:rPr>
        <w:rFonts w:ascii="Times New Roman" w:hAnsi="Times New Roman" w:hint="default"/>
      </w:rPr>
    </w:lvl>
    <w:lvl w:ilvl="4" w:tplc="01487598" w:tentative="1">
      <w:start w:val="1"/>
      <w:numFmt w:val="bullet"/>
      <w:lvlText w:val="-"/>
      <w:lvlJc w:val="left"/>
      <w:pPr>
        <w:tabs>
          <w:tab w:val="num" w:pos="3600"/>
        </w:tabs>
        <w:ind w:left="3600" w:hanging="360"/>
      </w:pPr>
      <w:rPr>
        <w:rFonts w:ascii="Times New Roman" w:hAnsi="Times New Roman" w:hint="default"/>
      </w:rPr>
    </w:lvl>
    <w:lvl w:ilvl="5" w:tplc="B4081230" w:tentative="1">
      <w:start w:val="1"/>
      <w:numFmt w:val="bullet"/>
      <w:lvlText w:val="-"/>
      <w:lvlJc w:val="left"/>
      <w:pPr>
        <w:tabs>
          <w:tab w:val="num" w:pos="4320"/>
        </w:tabs>
        <w:ind w:left="4320" w:hanging="360"/>
      </w:pPr>
      <w:rPr>
        <w:rFonts w:ascii="Times New Roman" w:hAnsi="Times New Roman" w:hint="default"/>
      </w:rPr>
    </w:lvl>
    <w:lvl w:ilvl="6" w:tplc="3BA21C7A" w:tentative="1">
      <w:start w:val="1"/>
      <w:numFmt w:val="bullet"/>
      <w:lvlText w:val="-"/>
      <w:lvlJc w:val="left"/>
      <w:pPr>
        <w:tabs>
          <w:tab w:val="num" w:pos="5040"/>
        </w:tabs>
        <w:ind w:left="5040" w:hanging="360"/>
      </w:pPr>
      <w:rPr>
        <w:rFonts w:ascii="Times New Roman" w:hAnsi="Times New Roman" w:hint="default"/>
      </w:rPr>
    </w:lvl>
    <w:lvl w:ilvl="7" w:tplc="DEB68DF8" w:tentative="1">
      <w:start w:val="1"/>
      <w:numFmt w:val="bullet"/>
      <w:lvlText w:val="-"/>
      <w:lvlJc w:val="left"/>
      <w:pPr>
        <w:tabs>
          <w:tab w:val="num" w:pos="5760"/>
        </w:tabs>
        <w:ind w:left="5760" w:hanging="360"/>
      </w:pPr>
      <w:rPr>
        <w:rFonts w:ascii="Times New Roman" w:hAnsi="Times New Roman" w:hint="default"/>
      </w:rPr>
    </w:lvl>
    <w:lvl w:ilvl="8" w:tplc="00F03EAE" w:tentative="1">
      <w:start w:val="1"/>
      <w:numFmt w:val="bullet"/>
      <w:lvlText w:val="-"/>
      <w:lvlJc w:val="left"/>
      <w:pPr>
        <w:tabs>
          <w:tab w:val="num" w:pos="6480"/>
        </w:tabs>
        <w:ind w:left="6480" w:hanging="360"/>
      </w:pPr>
      <w:rPr>
        <w:rFonts w:ascii="Times New Roman" w:hAnsi="Times New Roman" w:hint="default"/>
      </w:rPr>
    </w:lvl>
  </w:abstractNum>
  <w:abstractNum w:abstractNumId="2">
    <w:nsid w:val="6483515F"/>
    <w:multiLevelType w:val="hybridMultilevel"/>
    <w:tmpl w:val="E5EADC60"/>
    <w:lvl w:ilvl="0" w:tplc="BCEC357C">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nsid w:val="70AA6B8D"/>
    <w:multiLevelType w:val="hybridMultilevel"/>
    <w:tmpl w:val="964452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4641"/>
    <w:rsid w:val="00021F6D"/>
    <w:rsid w:val="0006596D"/>
    <w:rsid w:val="00074D07"/>
    <w:rsid w:val="000C5B52"/>
    <w:rsid w:val="000F15F4"/>
    <w:rsid w:val="001F04D0"/>
    <w:rsid w:val="002333F1"/>
    <w:rsid w:val="002875C0"/>
    <w:rsid w:val="002E42A1"/>
    <w:rsid w:val="003513A5"/>
    <w:rsid w:val="003A0E12"/>
    <w:rsid w:val="00421488"/>
    <w:rsid w:val="00447DE2"/>
    <w:rsid w:val="00452639"/>
    <w:rsid w:val="004810B1"/>
    <w:rsid w:val="004E6B9B"/>
    <w:rsid w:val="00560B7F"/>
    <w:rsid w:val="005717DD"/>
    <w:rsid w:val="005C702D"/>
    <w:rsid w:val="005E7852"/>
    <w:rsid w:val="00682375"/>
    <w:rsid w:val="006932FE"/>
    <w:rsid w:val="006A253C"/>
    <w:rsid w:val="007125EA"/>
    <w:rsid w:val="00735301"/>
    <w:rsid w:val="00735886"/>
    <w:rsid w:val="00744179"/>
    <w:rsid w:val="0074759C"/>
    <w:rsid w:val="00747704"/>
    <w:rsid w:val="00793FCD"/>
    <w:rsid w:val="00795813"/>
    <w:rsid w:val="007B3CCD"/>
    <w:rsid w:val="00814641"/>
    <w:rsid w:val="008310B5"/>
    <w:rsid w:val="00831417"/>
    <w:rsid w:val="00853A75"/>
    <w:rsid w:val="00875CD0"/>
    <w:rsid w:val="008A7506"/>
    <w:rsid w:val="008C4E93"/>
    <w:rsid w:val="008D4E00"/>
    <w:rsid w:val="0093576D"/>
    <w:rsid w:val="00971401"/>
    <w:rsid w:val="009716AB"/>
    <w:rsid w:val="009B11CE"/>
    <w:rsid w:val="009C4B1B"/>
    <w:rsid w:val="009C4D23"/>
    <w:rsid w:val="00A4372C"/>
    <w:rsid w:val="00A84E95"/>
    <w:rsid w:val="00AE500A"/>
    <w:rsid w:val="00B24098"/>
    <w:rsid w:val="00B7564D"/>
    <w:rsid w:val="00BA48CB"/>
    <w:rsid w:val="00BF1320"/>
    <w:rsid w:val="00BF26D3"/>
    <w:rsid w:val="00C65B24"/>
    <w:rsid w:val="00CE1488"/>
    <w:rsid w:val="00D04789"/>
    <w:rsid w:val="00D77E57"/>
    <w:rsid w:val="00D9098C"/>
    <w:rsid w:val="00DD20B2"/>
    <w:rsid w:val="00E34613"/>
    <w:rsid w:val="00E4127A"/>
    <w:rsid w:val="00EB49C5"/>
    <w:rsid w:val="00EB7971"/>
    <w:rsid w:val="00EE4FF9"/>
    <w:rsid w:val="00F61BA7"/>
    <w:rsid w:val="00F67B64"/>
    <w:rsid w:val="00F82A46"/>
    <w:rsid w:val="00FE28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C4B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link w:val="a5"/>
    <w:uiPriority w:val="34"/>
    <w:qFormat/>
    <w:rsid w:val="00795813"/>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a5">
    <w:name w:val="Абзац списка Знак"/>
    <w:basedOn w:val="a0"/>
    <w:link w:val="a4"/>
    <w:uiPriority w:val="34"/>
    <w:rsid w:val="00452639"/>
    <w:rPr>
      <w:rFonts w:ascii="Times New Roman" w:eastAsia="Times New Roman" w:hAnsi="Times New Roman" w:cs="Times New Roman"/>
      <w:sz w:val="24"/>
      <w:szCs w:val="24"/>
      <w:lang w:eastAsia="ru-RU"/>
    </w:rPr>
  </w:style>
  <w:style w:type="paragraph" w:styleId="a6">
    <w:name w:val="header"/>
    <w:basedOn w:val="a"/>
    <w:link w:val="a7"/>
    <w:uiPriority w:val="99"/>
    <w:unhideWhenUsed/>
    <w:rsid w:val="009B11CE"/>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9B11CE"/>
  </w:style>
  <w:style w:type="paragraph" w:styleId="a8">
    <w:name w:val="footer"/>
    <w:basedOn w:val="a"/>
    <w:link w:val="a9"/>
    <w:uiPriority w:val="99"/>
    <w:unhideWhenUsed/>
    <w:rsid w:val="009B11CE"/>
    <w:pPr>
      <w:tabs>
        <w:tab w:val="center" w:pos="4677"/>
        <w:tab w:val="right" w:pos="9355"/>
      </w:tabs>
      <w:spacing w:after="0" w:line="240" w:lineRule="auto"/>
    </w:pPr>
  </w:style>
  <w:style w:type="character" w:customStyle="1" w:styleId="a9">
    <w:name w:val="Нижний колонтитул Знак"/>
    <w:basedOn w:val="a0"/>
    <w:link w:val="a8"/>
    <w:uiPriority w:val="99"/>
    <w:rsid w:val="009B11C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C4B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link w:val="a5"/>
    <w:uiPriority w:val="34"/>
    <w:qFormat/>
    <w:rsid w:val="00795813"/>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a5">
    <w:name w:val="Абзац списка Знак"/>
    <w:basedOn w:val="a0"/>
    <w:link w:val="a4"/>
    <w:uiPriority w:val="34"/>
    <w:rsid w:val="00452639"/>
    <w:rPr>
      <w:rFonts w:ascii="Times New Roman" w:eastAsia="Times New Roman" w:hAnsi="Times New Roman" w:cs="Times New Roman"/>
      <w:sz w:val="24"/>
      <w:szCs w:val="24"/>
      <w:lang w:eastAsia="ru-RU"/>
    </w:rPr>
  </w:style>
  <w:style w:type="paragraph" w:styleId="a6">
    <w:name w:val="header"/>
    <w:basedOn w:val="a"/>
    <w:link w:val="a7"/>
    <w:uiPriority w:val="99"/>
    <w:unhideWhenUsed/>
    <w:rsid w:val="009B11CE"/>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9B11CE"/>
  </w:style>
  <w:style w:type="paragraph" w:styleId="a8">
    <w:name w:val="footer"/>
    <w:basedOn w:val="a"/>
    <w:link w:val="a9"/>
    <w:uiPriority w:val="99"/>
    <w:unhideWhenUsed/>
    <w:rsid w:val="009B11CE"/>
    <w:pPr>
      <w:tabs>
        <w:tab w:val="center" w:pos="4677"/>
        <w:tab w:val="right" w:pos="9355"/>
      </w:tabs>
      <w:spacing w:after="0" w:line="240" w:lineRule="auto"/>
    </w:pPr>
  </w:style>
  <w:style w:type="character" w:customStyle="1" w:styleId="a9">
    <w:name w:val="Нижний колонтитул Знак"/>
    <w:basedOn w:val="a0"/>
    <w:link w:val="a8"/>
    <w:uiPriority w:val="99"/>
    <w:rsid w:val="009B11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8175901">
      <w:bodyDiv w:val="1"/>
      <w:marLeft w:val="0"/>
      <w:marRight w:val="0"/>
      <w:marTop w:val="0"/>
      <w:marBottom w:val="0"/>
      <w:divBdr>
        <w:top w:val="none" w:sz="0" w:space="0" w:color="auto"/>
        <w:left w:val="none" w:sz="0" w:space="0" w:color="auto"/>
        <w:bottom w:val="none" w:sz="0" w:space="0" w:color="auto"/>
        <w:right w:val="none" w:sz="0" w:space="0" w:color="auto"/>
      </w:divBdr>
      <w:divsChild>
        <w:div w:id="1898123967">
          <w:marLeft w:val="720"/>
          <w:marRight w:val="0"/>
          <w:marTop w:val="0"/>
          <w:marBottom w:val="0"/>
          <w:divBdr>
            <w:top w:val="none" w:sz="0" w:space="0" w:color="auto"/>
            <w:left w:val="none" w:sz="0" w:space="0" w:color="auto"/>
            <w:bottom w:val="none" w:sz="0" w:space="0" w:color="auto"/>
            <w:right w:val="none" w:sz="0" w:space="0" w:color="auto"/>
          </w:divBdr>
        </w:div>
        <w:div w:id="1789349995">
          <w:marLeft w:val="720"/>
          <w:marRight w:val="0"/>
          <w:marTop w:val="0"/>
          <w:marBottom w:val="0"/>
          <w:divBdr>
            <w:top w:val="none" w:sz="0" w:space="0" w:color="auto"/>
            <w:left w:val="none" w:sz="0" w:space="0" w:color="auto"/>
            <w:bottom w:val="none" w:sz="0" w:space="0" w:color="auto"/>
            <w:right w:val="none" w:sz="0" w:space="0" w:color="auto"/>
          </w:divBdr>
        </w:div>
        <w:div w:id="581791722">
          <w:marLeft w:val="720"/>
          <w:marRight w:val="0"/>
          <w:marTop w:val="0"/>
          <w:marBottom w:val="0"/>
          <w:divBdr>
            <w:top w:val="none" w:sz="0" w:space="0" w:color="auto"/>
            <w:left w:val="none" w:sz="0" w:space="0" w:color="auto"/>
            <w:bottom w:val="none" w:sz="0" w:space="0" w:color="auto"/>
            <w:right w:val="none" w:sz="0" w:space="0" w:color="auto"/>
          </w:divBdr>
        </w:div>
        <w:div w:id="718827081">
          <w:marLeft w:val="720"/>
          <w:marRight w:val="0"/>
          <w:marTop w:val="0"/>
          <w:marBottom w:val="0"/>
          <w:divBdr>
            <w:top w:val="none" w:sz="0" w:space="0" w:color="auto"/>
            <w:left w:val="none" w:sz="0" w:space="0" w:color="auto"/>
            <w:bottom w:val="none" w:sz="0" w:space="0" w:color="auto"/>
            <w:right w:val="none" w:sz="0" w:space="0" w:color="auto"/>
          </w:divBdr>
        </w:div>
      </w:divsChild>
    </w:div>
    <w:div w:id="225066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655</TotalTime>
  <Pages>5</Pages>
  <Words>1727</Words>
  <Characters>9847</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Света</dc:creator>
  <cp:keywords/>
  <dc:description/>
  <cp:lastModifiedBy>stolbishi@outlook.com</cp:lastModifiedBy>
  <cp:revision>16</cp:revision>
  <dcterms:created xsi:type="dcterms:W3CDTF">2021-06-13T11:29:00Z</dcterms:created>
  <dcterms:modified xsi:type="dcterms:W3CDTF">2021-06-22T07:53:00Z</dcterms:modified>
</cp:coreProperties>
</file>